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5481" w14:textId="77777777" w:rsidR="00645197" w:rsidRPr="006B2D62" w:rsidRDefault="00B46043" w:rsidP="00645197">
      <w:pPr>
        <w:pStyle w:val="Rubrik"/>
        <w:rPr>
          <w:szCs w:val="72"/>
        </w:rPr>
      </w:pPr>
      <w:bookmarkStart w:id="0" w:name="_Toc38982640"/>
      <w:bookmarkStart w:id="1" w:name="_Toc114141558"/>
      <w:bookmarkStart w:id="2" w:name="_Toc114570307"/>
      <w:r w:rsidRPr="006B2D62">
        <w:rPr>
          <w:szCs w:val="72"/>
        </w:rPr>
        <w:t>Bestämmelser och taxa för prövning och tillsyn</w:t>
      </w:r>
      <w:bookmarkEnd w:id="0"/>
      <w:bookmarkEnd w:id="1"/>
      <w:bookmarkEnd w:id="2"/>
      <w:r w:rsidR="0029766E" w:rsidRPr="006B2D62">
        <w:rPr>
          <w:szCs w:val="72"/>
        </w:rPr>
        <w:t xml:space="preserve"> </w:t>
      </w:r>
    </w:p>
    <w:p w14:paraId="01029ABB" w14:textId="77777777" w:rsidR="006B2D62" w:rsidRPr="006B2D62" w:rsidRDefault="00B46043" w:rsidP="006B2D62">
      <w:pPr>
        <w:spacing w:line="26" w:lineRule="atLeast"/>
        <w:rPr>
          <w:rFonts w:asciiTheme="majorHAnsi" w:eastAsia="Times New Roman" w:hAnsiTheme="majorHAnsi" w:cstheme="majorHAnsi"/>
          <w:bCs/>
          <w:caps/>
          <w:color w:val="333333"/>
          <w:kern w:val="36"/>
          <w:sz w:val="36"/>
          <w:szCs w:val="24"/>
          <w:lang w:eastAsia="sv-SE"/>
        </w:rPr>
      </w:pPr>
      <w:r w:rsidRPr="00AF6BD6">
        <w:rPr>
          <w:rFonts w:asciiTheme="majorHAnsi" w:eastAsia="Times New Roman" w:hAnsiTheme="majorHAnsi" w:cstheme="majorHAnsi"/>
          <w:bCs/>
          <w:caps/>
          <w:kern w:val="36"/>
          <w:sz w:val="36"/>
          <w:szCs w:val="24"/>
          <w:lang w:eastAsia="sv-SE"/>
        </w:rPr>
        <w:t xml:space="preserve">TiS, </w:t>
      </w:r>
      <w:r w:rsidR="00EC1799" w:rsidRPr="00AF6BD6">
        <w:rPr>
          <w:rFonts w:asciiTheme="majorHAnsi" w:eastAsia="Times New Roman" w:hAnsiTheme="majorHAnsi" w:cstheme="majorHAnsi"/>
          <w:b/>
          <w:bCs/>
          <w:kern w:val="36"/>
          <w:sz w:val="36"/>
          <w:szCs w:val="24"/>
          <w:lang w:eastAsia="sv-SE"/>
        </w:rPr>
        <w:t>T</w:t>
      </w:r>
      <w:r w:rsidR="00EC1799" w:rsidRPr="00AF6BD6">
        <w:rPr>
          <w:rFonts w:asciiTheme="majorHAnsi" w:eastAsia="Times New Roman" w:hAnsiTheme="majorHAnsi" w:cstheme="majorHAnsi"/>
          <w:bCs/>
          <w:kern w:val="36"/>
          <w:sz w:val="36"/>
          <w:szCs w:val="24"/>
          <w:lang w:eastAsia="sv-SE"/>
        </w:rPr>
        <w:t xml:space="preserve">illståndsenheten </w:t>
      </w:r>
      <w:r w:rsidR="00EC1799" w:rsidRPr="00AF6BD6">
        <w:rPr>
          <w:rFonts w:asciiTheme="majorHAnsi" w:eastAsia="Times New Roman" w:hAnsiTheme="majorHAnsi" w:cstheme="majorHAnsi"/>
          <w:b/>
          <w:bCs/>
          <w:kern w:val="36"/>
          <w:sz w:val="36"/>
          <w:szCs w:val="24"/>
          <w:lang w:eastAsia="sv-SE"/>
        </w:rPr>
        <w:t>i</w:t>
      </w:r>
      <w:r w:rsidRPr="00AF6BD6">
        <w:rPr>
          <w:rFonts w:asciiTheme="majorHAnsi" w:eastAsia="Times New Roman" w:hAnsiTheme="majorHAnsi" w:cstheme="majorHAnsi"/>
          <w:bCs/>
          <w:caps/>
          <w:kern w:val="36"/>
          <w:sz w:val="36"/>
          <w:szCs w:val="24"/>
          <w:lang w:eastAsia="sv-SE"/>
        </w:rPr>
        <w:t xml:space="preserve"> </w:t>
      </w:r>
      <w:r w:rsidR="00EC1799" w:rsidRPr="00AF6BD6">
        <w:rPr>
          <w:rFonts w:asciiTheme="majorHAnsi" w:eastAsia="Times New Roman" w:hAnsiTheme="majorHAnsi" w:cstheme="majorHAnsi"/>
          <w:b/>
          <w:bCs/>
          <w:kern w:val="36"/>
          <w:sz w:val="36"/>
          <w:szCs w:val="24"/>
          <w:lang w:eastAsia="sv-SE"/>
        </w:rPr>
        <w:t>S</w:t>
      </w:r>
      <w:r w:rsidR="00EC1799" w:rsidRPr="00AF6BD6">
        <w:rPr>
          <w:rFonts w:asciiTheme="majorHAnsi" w:eastAsia="Times New Roman" w:hAnsiTheme="majorHAnsi" w:cstheme="majorHAnsi"/>
          <w:bCs/>
          <w:kern w:val="36"/>
          <w:sz w:val="36"/>
          <w:szCs w:val="24"/>
          <w:lang w:eastAsia="sv-SE"/>
        </w:rPr>
        <w:t>amverkan</w:t>
      </w:r>
    </w:p>
    <w:p w14:paraId="5BF69E72" w14:textId="77777777" w:rsidR="006B2D62" w:rsidRPr="00AF6BD6" w:rsidRDefault="00B46043" w:rsidP="006B2D62">
      <w:pPr>
        <w:pStyle w:val="Liststycke"/>
        <w:numPr>
          <w:ilvl w:val="0"/>
          <w:numId w:val="18"/>
        </w:numPr>
        <w:spacing w:line="26" w:lineRule="atLeast"/>
        <w:ind w:left="595" w:hanging="357"/>
        <w:rPr>
          <w:rFonts w:asciiTheme="majorHAnsi" w:eastAsia="Times New Roman" w:hAnsiTheme="majorHAnsi" w:cstheme="majorHAnsi"/>
          <w:bCs/>
          <w:kern w:val="36"/>
          <w:szCs w:val="24"/>
          <w:lang w:eastAsia="sv-SE"/>
        </w:rPr>
      </w:pPr>
      <w:r w:rsidRPr="00AF6BD6">
        <w:rPr>
          <w:rFonts w:asciiTheme="majorHAnsi" w:eastAsia="Times New Roman" w:hAnsiTheme="majorHAnsi" w:cstheme="majorHAnsi"/>
          <w:bCs/>
          <w:kern w:val="36"/>
          <w:szCs w:val="24"/>
          <w:lang w:eastAsia="sv-SE"/>
        </w:rPr>
        <w:t>Alkohollag (2010:1622)</w:t>
      </w:r>
    </w:p>
    <w:p w14:paraId="1F296331" w14:textId="77777777" w:rsidR="006B2D62" w:rsidRPr="001216F2" w:rsidRDefault="00B46043" w:rsidP="006B2D62">
      <w:pPr>
        <w:pStyle w:val="Liststycke"/>
        <w:numPr>
          <w:ilvl w:val="0"/>
          <w:numId w:val="18"/>
        </w:numPr>
        <w:spacing w:line="26" w:lineRule="atLeast"/>
        <w:ind w:left="595" w:hanging="357"/>
        <w:rPr>
          <w:rFonts w:asciiTheme="majorHAnsi" w:hAnsiTheme="majorHAnsi" w:cstheme="majorHAnsi"/>
        </w:rPr>
      </w:pPr>
      <w:r w:rsidRPr="001216F2">
        <w:rPr>
          <w:rFonts w:asciiTheme="majorHAnsi" w:hAnsiTheme="majorHAnsi" w:cstheme="majorHAnsi"/>
        </w:rPr>
        <w:t>Lag (2018:2088) om tobak och liknande produkter</w:t>
      </w:r>
    </w:p>
    <w:p w14:paraId="11CF23B3" w14:textId="77777777" w:rsidR="006B2D62" w:rsidRPr="001216F2" w:rsidRDefault="00B46043" w:rsidP="006B2D62">
      <w:pPr>
        <w:pStyle w:val="Liststycke"/>
        <w:numPr>
          <w:ilvl w:val="0"/>
          <w:numId w:val="18"/>
        </w:numPr>
        <w:spacing w:line="26" w:lineRule="atLeast"/>
        <w:ind w:left="595" w:hanging="357"/>
        <w:rPr>
          <w:rFonts w:asciiTheme="majorHAnsi" w:hAnsiTheme="majorHAnsi" w:cstheme="majorHAnsi"/>
        </w:rPr>
      </w:pPr>
      <w:r w:rsidRPr="001216F2">
        <w:rPr>
          <w:rFonts w:asciiTheme="majorHAnsi" w:hAnsiTheme="majorHAnsi" w:cstheme="majorHAnsi"/>
        </w:rPr>
        <w:t>Lag (2022:1257) om tobaksfria nikotinprodukter</w:t>
      </w:r>
    </w:p>
    <w:p w14:paraId="529935C9" w14:textId="77777777" w:rsidR="00645197" w:rsidRPr="001216F2" w:rsidRDefault="00B46043" w:rsidP="006B2D62">
      <w:pPr>
        <w:pStyle w:val="Liststycke"/>
        <w:numPr>
          <w:ilvl w:val="0"/>
          <w:numId w:val="18"/>
        </w:numPr>
        <w:spacing w:line="26" w:lineRule="atLeast"/>
        <w:ind w:left="595" w:hanging="357"/>
        <w:rPr>
          <w:rFonts w:asciiTheme="majorHAnsi" w:hAnsiTheme="majorHAnsi" w:cstheme="majorHAnsi"/>
        </w:rPr>
        <w:sectPr w:rsidR="00645197" w:rsidRPr="001216F2" w:rsidSect="005D5F16">
          <w:headerReference w:type="default" r:id="rId11"/>
          <w:footerReference w:type="default" r:id="rId12"/>
          <w:headerReference w:type="first" r:id="rId13"/>
          <w:pgSz w:w="11906" w:h="16838" w:code="9"/>
          <w:pgMar w:top="1418" w:right="1985" w:bottom="8222" w:left="1985" w:header="567" w:footer="567" w:gutter="0"/>
          <w:cols w:space="708"/>
          <w:vAlign w:val="bottom"/>
          <w:titlePg/>
          <w:docGrid w:linePitch="360"/>
        </w:sectPr>
      </w:pPr>
      <w:r w:rsidRPr="001216F2">
        <w:rPr>
          <w:rFonts w:asciiTheme="majorHAnsi" w:hAnsiTheme="majorHAnsi" w:cstheme="majorHAnsi"/>
          <w:noProof/>
          <w:sz w:val="10"/>
          <w:szCs w:val="10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2AD2C" wp14:editId="6F9A1CD1">
                <wp:simplePos x="0" y="0"/>
                <wp:positionH relativeFrom="margin">
                  <wp:posOffset>5080</wp:posOffset>
                </wp:positionH>
                <wp:positionV relativeFrom="margin">
                  <wp:posOffset>8264525</wp:posOffset>
                </wp:positionV>
                <wp:extent cx="5191125" cy="1097280"/>
                <wp:effectExtent l="0" t="0" r="9525" b="762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64000" w14:textId="77777777" w:rsidR="00555DAC" w:rsidRDefault="00B46043" w:rsidP="00555DAC">
                            <w:pPr>
                              <w:pStyle w:val="UnderrubrikAnsvarig"/>
                              <w:jc w:val="left"/>
                            </w:pPr>
                            <w:r>
                              <w:t xml:space="preserve">Antagen av </w:t>
                            </w:r>
                            <w:r w:rsidR="005D182A">
                              <w:t>k</w:t>
                            </w:r>
                            <w:r w:rsidR="00D95952">
                              <w:t>ommunfullmäktige</w:t>
                            </w:r>
                            <w:r>
                              <w:br/>
                              <w:t>Lidköpings kommun</w:t>
                            </w:r>
                          </w:p>
                          <w:p w14:paraId="355205C2" w14:textId="6418DD1A" w:rsidR="00645197" w:rsidRPr="00D97E14" w:rsidRDefault="00B46043" w:rsidP="00555DAC">
                            <w:pPr>
                              <w:pStyle w:val="UnderrubrikAnsvarig"/>
                              <w:jc w:val="left"/>
                            </w:pPr>
                            <w:r>
                              <w:t>2025-06-09, § 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2AD2C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left:0;text-align:left;margin-left:.4pt;margin-top:650.75pt;width:408.7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" filled="f" stroked="f" strokeweight=".5pt">
                <v:textbox inset=".1mm,.1mm,.1mm,.1mm">
                  <w:txbxContent>
                    <w:p w14:paraId="2C864000" w14:textId="77777777" w:rsidR="00555DAC" w:rsidRDefault="00B46043" w:rsidP="00555DAC">
                      <w:pPr>
                        <w:pStyle w:val="UnderrubrikAnsvarig"/>
                        <w:jc w:val="left"/>
                      </w:pPr>
                      <w:r>
                        <w:t xml:space="preserve">Antagen av </w:t>
                      </w:r>
                      <w:r w:rsidR="005D182A">
                        <w:t>k</w:t>
                      </w:r>
                      <w:r w:rsidR="00D95952">
                        <w:t>ommunfullmäktige</w:t>
                      </w:r>
                      <w:r>
                        <w:br/>
                        <w:t>Lidköpings kommun</w:t>
                      </w:r>
                    </w:p>
                    <w:p w14:paraId="355205C2" w14:textId="6418DD1A" w:rsidR="00645197" w:rsidRPr="00D97E14" w:rsidRDefault="00B46043" w:rsidP="00555DAC">
                      <w:pPr>
                        <w:pStyle w:val="UnderrubrikAnsvarig"/>
                        <w:jc w:val="left"/>
                      </w:pPr>
                      <w:r>
                        <w:t>2025-06-09, § 130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B2D62" w:rsidRPr="001216F2">
        <w:rPr>
          <w:rFonts w:asciiTheme="majorHAnsi" w:hAnsiTheme="majorHAnsi" w:cstheme="majorHAnsi"/>
        </w:rPr>
        <w:t>Lag (2009:730) om handel med vissa receptfria läkemedel</w:t>
      </w:r>
    </w:p>
    <w:p w14:paraId="5AB13CDB" w14:textId="77777777" w:rsidR="00FB4EF4" w:rsidRPr="00F85D36" w:rsidRDefault="00B46043" w:rsidP="00F85D36">
      <w:pPr>
        <w:pStyle w:val="Rubrik1"/>
        <w:rPr>
          <w:sz w:val="32"/>
        </w:rPr>
      </w:pPr>
      <w:bookmarkStart w:id="3" w:name="_Toc37867971"/>
      <w:bookmarkStart w:id="4" w:name="_Toc38982641"/>
      <w:bookmarkStart w:id="5" w:name="_Toc114570308"/>
      <w:r w:rsidRPr="00F85D36">
        <w:rPr>
          <w:sz w:val="32"/>
        </w:rPr>
        <w:lastRenderedPageBreak/>
        <w:t>Dokumentinformation</w:t>
      </w:r>
      <w:bookmarkEnd w:id="3"/>
      <w:bookmarkEnd w:id="4"/>
      <w:bookmarkEnd w:id="5"/>
    </w:p>
    <w:p w14:paraId="5C78796B" w14:textId="77777777" w:rsidR="00FB4EF4" w:rsidRDefault="00B46043" w:rsidP="00CE27D5">
      <w:pPr>
        <w:pStyle w:val="Dokumentinformation"/>
      </w:pPr>
      <w:r w:rsidRPr="00CE27D5">
        <w:t>Fastställt</w:t>
      </w:r>
      <w:r>
        <w:t xml:space="preserve"> av:</w:t>
      </w:r>
      <w:r>
        <w:tab/>
      </w:r>
      <w:r w:rsidR="00D95952">
        <w:t>Kommunfullmäktige</w:t>
      </w:r>
    </w:p>
    <w:p w14:paraId="14D6F23D" w14:textId="12FFEA42" w:rsidR="00FB4EF4" w:rsidRDefault="00B46043" w:rsidP="00CE27D5">
      <w:pPr>
        <w:pStyle w:val="Dokumentinformation"/>
      </w:pPr>
      <w:r>
        <w:t>Fastställt, datum:</w:t>
      </w:r>
      <w:r>
        <w:tab/>
      </w:r>
      <w:sdt>
        <w:sdtPr>
          <w:id w:val="-1364672678"/>
          <w:placeholder>
            <w:docPart w:val="DC7C69C9D37D462D83C1B8DE84DA0718"/>
          </w:placeholder>
          <w:date w:fullDate="2025-06-09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670AB">
            <w:t>202</w:t>
          </w:r>
          <w:r>
            <w:t>5-06-09</w:t>
          </w:r>
        </w:sdtContent>
      </w:sdt>
    </w:p>
    <w:p w14:paraId="1517C503" w14:textId="77777777" w:rsidR="00727C42" w:rsidRDefault="00B46043" w:rsidP="00CE27D5">
      <w:pPr>
        <w:pStyle w:val="Dokumentinformation"/>
      </w:pPr>
      <w:r>
        <w:t>Dokumentsansvarig:</w:t>
      </w:r>
      <w:r>
        <w:tab/>
      </w:r>
      <w:r w:rsidR="001670AB">
        <w:t>Malin Bengtsson</w:t>
      </w:r>
    </w:p>
    <w:p w14:paraId="4BEDB611" w14:textId="77777777" w:rsidR="00FB4EF4" w:rsidRDefault="00B46043" w:rsidP="00CE27D5">
      <w:pPr>
        <w:pStyle w:val="Dokumentinformation"/>
      </w:pPr>
      <w:r>
        <w:t>Ansvarig för revidering:</w:t>
      </w:r>
      <w:r>
        <w:tab/>
      </w:r>
      <w:r w:rsidR="00D95952">
        <w:t xml:space="preserve">Chef för </w:t>
      </w:r>
      <w:r w:rsidR="00A04099">
        <w:t>område miljö- och hälsoskydd</w:t>
      </w:r>
    </w:p>
    <w:p w14:paraId="796E89EE" w14:textId="77777777" w:rsidR="00FB4EF4" w:rsidRDefault="00B46043" w:rsidP="00CE27D5">
      <w:pPr>
        <w:pStyle w:val="Dokumentinformation"/>
      </w:pPr>
      <w:r>
        <w:t>Gäller för:</w:t>
      </w:r>
      <w:r>
        <w:tab/>
      </w:r>
      <w:r w:rsidR="00D95952" w:rsidRPr="00D95952">
        <w:rPr>
          <w:rFonts w:eastAsiaTheme="majorEastAsia" w:cstheme="minorHAnsi"/>
          <w:spacing w:val="-10"/>
          <w:kern w:val="28"/>
          <w:szCs w:val="24"/>
        </w:rPr>
        <w:t xml:space="preserve">Bestämmelser och taxa för prövning och tillsyn enligt alkohollagen, lag om tobak och liknande produkter, lag om tobaksfria nikotinprodukter, </w:t>
      </w:r>
      <w:r w:rsidR="00730566">
        <w:rPr>
          <w:rFonts w:eastAsiaTheme="majorEastAsia" w:cstheme="minorHAnsi"/>
          <w:spacing w:val="-10"/>
          <w:kern w:val="28"/>
          <w:szCs w:val="24"/>
        </w:rPr>
        <w:t>lag om handel med vissa receptfria läkemedel</w:t>
      </w:r>
    </w:p>
    <w:p w14:paraId="20AE74E9" w14:textId="77777777" w:rsidR="00FB4EF4" w:rsidRDefault="00B46043" w:rsidP="00CE27D5">
      <w:pPr>
        <w:pStyle w:val="Dokumentinformation"/>
      </w:pPr>
      <w:r>
        <w:t>Gäller till, datum:</w:t>
      </w:r>
      <w:r>
        <w:tab/>
      </w:r>
      <w:sdt>
        <w:sdtPr>
          <w:id w:val="1651631278"/>
          <w:placeholder>
            <w:docPart w:val="E9A75F63011345A99853939E284D3B67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B2D62">
            <w:t>Tills vidare</w:t>
          </w:r>
        </w:sdtContent>
      </w:sdt>
    </w:p>
    <w:p w14:paraId="5FC7D573" w14:textId="77777777" w:rsidR="00CE27D5" w:rsidRDefault="00CE27D5" w:rsidP="00FB4EF4">
      <w:pPr>
        <w:tabs>
          <w:tab w:val="left" w:pos="2835"/>
        </w:tabs>
      </w:pPr>
    </w:p>
    <w:p w14:paraId="10548F92" w14:textId="77777777" w:rsidR="00CE27D5" w:rsidRDefault="00CE27D5" w:rsidP="00FB4EF4">
      <w:pPr>
        <w:tabs>
          <w:tab w:val="left" w:pos="2835"/>
        </w:tabs>
        <w:sectPr w:rsidR="00CE27D5" w:rsidSect="00CE27D5">
          <w:headerReference w:type="even" r:id="rId14"/>
          <w:headerReference w:type="default" r:id="rId15"/>
          <w:headerReference w:type="first" r:id="rId16"/>
          <w:pgSz w:w="11906" w:h="16838" w:code="9"/>
          <w:pgMar w:top="1418" w:right="2268" w:bottom="1418" w:left="2268" w:header="567" w:footer="567" w:gutter="0"/>
          <w:cols w:space="708"/>
          <w:vAlign w:val="bottom"/>
          <w:docGrid w:linePitch="360"/>
        </w:sectPr>
      </w:pPr>
    </w:p>
    <w:p w14:paraId="17149202" w14:textId="77777777" w:rsidR="008404A8" w:rsidRDefault="00B46043" w:rsidP="008404A8">
      <w:pPr>
        <w:pStyle w:val="Innehllsfrteckningsrubrik"/>
        <w:rPr>
          <w:lang w:val="sv-SE"/>
        </w:rPr>
      </w:pPr>
      <w:r>
        <w:rPr>
          <w:lang w:val="sv-SE"/>
        </w:rPr>
        <w:lastRenderedPageBreak/>
        <w:t>Innehållsförteckning</w:t>
      </w:r>
    </w:p>
    <w:p w14:paraId="0B321286" w14:textId="77777777" w:rsidR="00CC7C97" w:rsidRDefault="00B46043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1AFD5036" w14:textId="77777777" w:rsidR="00CC7C97" w:rsidRDefault="00CC7C97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14570308" w:history="1">
        <w:r w:rsidRPr="008C22BE">
          <w:rPr>
            <w:rStyle w:val="Hyperlnk"/>
            <w:noProof/>
          </w:rPr>
          <w:t>Dokumentinformation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_Toc114570308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2FADD92" w14:textId="77777777" w:rsidR="00CC7C97" w:rsidRDefault="00CC7C97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14570309" w:history="1">
        <w:r w:rsidRPr="008C22BE">
          <w:rPr>
            <w:rStyle w:val="Hyperlnk"/>
            <w:noProof/>
          </w:rPr>
          <w:t>Inledning</w:t>
        </w:r>
        <w:r>
          <w:rPr>
            <w:rStyle w:val="Hyperlnk"/>
            <w:noProof/>
          </w:rPr>
          <w:t xml:space="preserve"> och bestämmelser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_Toc114570309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12D51F" w14:textId="77777777" w:rsidR="00CC7C97" w:rsidRDefault="00CC7C97">
      <w:pPr>
        <w:pStyle w:val="Innehll1"/>
        <w:tabs>
          <w:tab w:val="right" w:leader="dot" w:pos="7360"/>
        </w:tabs>
        <w:rPr>
          <w:noProof/>
        </w:rPr>
      </w:pPr>
      <w:hyperlink w:anchor="_Toc114570310" w:history="1">
        <w:r w:rsidRPr="008C22BE">
          <w:rPr>
            <w:rStyle w:val="Hyperlnk"/>
            <w:noProof/>
          </w:rPr>
          <w:t>Avgifter stadigvarande serveringstillstånd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_Toc114570310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86F11E" w14:textId="77777777" w:rsidR="009659C4" w:rsidRDefault="009659C4" w:rsidP="009659C4">
      <w:pPr>
        <w:pStyle w:val="Innehll1"/>
        <w:tabs>
          <w:tab w:val="right" w:leader="dot" w:pos="7360"/>
        </w:tabs>
        <w:rPr>
          <w:noProof/>
        </w:rPr>
      </w:pPr>
      <w:hyperlink w:anchor="_Toc114570310" w:history="1">
        <w:r w:rsidRPr="008C22BE">
          <w:rPr>
            <w:rStyle w:val="Hyperlnk"/>
            <w:noProof/>
          </w:rPr>
          <w:t xml:space="preserve">Avgifter </w:t>
        </w:r>
        <w:r>
          <w:rPr>
            <w:rStyle w:val="Hyperlnk"/>
            <w:noProof/>
          </w:rPr>
          <w:t>för extra tillsyn och sanktion, servering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_Toc114570310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DCB0D8" w14:textId="77777777" w:rsidR="009659C4" w:rsidRDefault="009659C4" w:rsidP="009659C4">
      <w:pPr>
        <w:pStyle w:val="Innehll1"/>
        <w:tabs>
          <w:tab w:val="right" w:leader="dot" w:pos="7360"/>
        </w:tabs>
        <w:rPr>
          <w:noProof/>
        </w:rPr>
      </w:pPr>
      <w:hyperlink w:anchor="_Toc114570310" w:history="1">
        <w:r>
          <w:rPr>
            <w:rStyle w:val="Hyperlnk"/>
            <w:noProof/>
          </w:rPr>
          <w:t>Avgift för kunskapsprov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_Toc114570310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78F0A4" w14:textId="77777777" w:rsidR="00A71CA8" w:rsidRDefault="00A71CA8" w:rsidP="00A71CA8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14570311" w:history="1">
        <w:r w:rsidRPr="008C22BE">
          <w:rPr>
            <w:rStyle w:val="Hyperlnk"/>
            <w:noProof/>
          </w:rPr>
          <w:t>Avgift för tobakstillstånd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_Toc114570311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CB47076" w14:textId="77777777" w:rsidR="00CC7C97" w:rsidRDefault="00CC7C97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14570311" w:history="1">
        <w:r w:rsidRPr="008C22BE">
          <w:rPr>
            <w:rStyle w:val="Hyperlnk"/>
            <w:noProof/>
          </w:rPr>
          <w:t xml:space="preserve">Avgift för </w:t>
        </w:r>
        <w:r>
          <w:rPr>
            <w:rStyle w:val="Hyperlnk"/>
            <w:noProof/>
          </w:rPr>
          <w:t>extra tillsyn och sanktion, tobak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_Toc114570311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4B4823" w14:textId="77777777" w:rsidR="00CC7C97" w:rsidRDefault="00CC7C97">
      <w:pPr>
        <w:pStyle w:val="Innehll1"/>
        <w:tabs>
          <w:tab w:val="right" w:leader="dot" w:pos="7360"/>
        </w:tabs>
        <w:rPr>
          <w:noProof/>
        </w:rPr>
      </w:pPr>
      <w:hyperlink w:anchor="_Toc114570312" w:history="1">
        <w:r w:rsidRPr="008C22BE">
          <w:rPr>
            <w:rStyle w:val="Hyperlnk"/>
            <w:noProof/>
          </w:rPr>
          <w:t xml:space="preserve">Avgift för försäljning av elektroniska e-cigaretter, tobaksfria nikotin-produkter, folköl och </w:t>
        </w:r>
        <w:r>
          <w:rPr>
            <w:rStyle w:val="Hyperlnk"/>
            <w:noProof/>
          </w:rPr>
          <w:t xml:space="preserve">vissa </w:t>
        </w:r>
        <w:r w:rsidRPr="008C22BE">
          <w:rPr>
            <w:rStyle w:val="Hyperlnk"/>
            <w:noProof/>
          </w:rPr>
          <w:t>receptfria läkemedel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_Toc114570312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01B12C7" w14:textId="77777777" w:rsidR="00A71CA8" w:rsidRDefault="00B46043">
      <w:pPr>
        <w:pStyle w:val="Innehll1"/>
        <w:tabs>
          <w:tab w:val="right" w:leader="dot" w:pos="7360"/>
        </w:tabs>
        <w:rPr>
          <w:noProof/>
        </w:rPr>
      </w:pPr>
      <w:r>
        <w:rPr>
          <w:noProof/>
        </w:rPr>
        <w:t>Avgift för extra tillsyn, försäljning</w:t>
      </w:r>
      <w:r w:rsidRPr="00A71CA8">
        <w:rPr>
          <w:noProof/>
          <w:webHidden/>
        </w:rPr>
        <w:tab/>
      </w:r>
      <w:r w:rsidRPr="00A71CA8">
        <w:rPr>
          <w:noProof/>
          <w:webHidden/>
        </w:rPr>
        <w:fldChar w:fldCharType="begin"/>
      </w:r>
      <w:r w:rsidRPr="00A71CA8">
        <w:rPr>
          <w:noProof/>
          <w:webHidden/>
        </w:rPr>
        <w:instrText xml:space="preserve"> PAGEREF _Toc114570312 \h </w:instrText>
      </w:r>
      <w:r w:rsidRPr="00A71CA8">
        <w:rPr>
          <w:noProof/>
          <w:webHidden/>
        </w:rPr>
      </w:r>
      <w:r w:rsidRPr="00A71CA8">
        <w:rPr>
          <w:noProof/>
          <w:webHidden/>
        </w:rPr>
        <w:fldChar w:fldCharType="separate"/>
      </w:r>
      <w:r w:rsidR="00953F11">
        <w:rPr>
          <w:noProof/>
          <w:webHidden/>
        </w:rPr>
        <w:t>7</w:t>
      </w:r>
      <w:r w:rsidRPr="00A71CA8">
        <w:rPr>
          <w:noProof/>
          <w:webHidden/>
        </w:rPr>
        <w:fldChar w:fldCharType="end"/>
      </w:r>
    </w:p>
    <w:p w14:paraId="79AC0846" w14:textId="77777777" w:rsidR="00CC7C97" w:rsidRDefault="00CC7C97">
      <w:pPr>
        <w:pStyle w:val="Innehll1"/>
        <w:tabs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114570313" w:history="1">
        <w:r w:rsidRPr="008C22BE">
          <w:rPr>
            <w:rStyle w:val="Hyperlnk"/>
            <w:noProof/>
          </w:rPr>
          <w:t>Bilagor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_Toc114570313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7C6572B" w14:textId="77777777" w:rsidR="00725BF9" w:rsidRPr="00725BF9" w:rsidRDefault="00B46043" w:rsidP="00725BF9">
      <w:r>
        <w:rPr>
          <w:rFonts w:ascii="Arial" w:hAnsi="Arial"/>
        </w:rPr>
        <w:fldChar w:fldCharType="end"/>
      </w:r>
    </w:p>
    <w:p w14:paraId="6F0B02A1" w14:textId="77777777" w:rsidR="00C7259A" w:rsidRDefault="00B46043" w:rsidP="00C81CE6">
      <w:pPr>
        <w:pStyle w:val="Rubrik1"/>
      </w:pPr>
      <w:bookmarkStart w:id="6" w:name="_Toc38982642"/>
      <w:bookmarkStart w:id="7" w:name="_Toc114570309"/>
      <w:r>
        <w:lastRenderedPageBreak/>
        <w:t>I</w:t>
      </w:r>
      <w:bookmarkEnd w:id="6"/>
      <w:r>
        <w:t>nledning</w:t>
      </w:r>
      <w:bookmarkEnd w:id="7"/>
    </w:p>
    <w:p w14:paraId="1470DDEA" w14:textId="77777777" w:rsidR="00C94627" w:rsidRDefault="00B46043" w:rsidP="00660FB9">
      <w:r w:rsidRPr="008775DE">
        <w:t xml:space="preserve">Enligt </w:t>
      </w:r>
      <w:r>
        <w:t xml:space="preserve">alkohollagen 8 kap 10 §, lag om tobak och liknande produkter 8 kap 1, 2 §§, lag om tobaksfria nikotinprodukter 40 § och lag om </w:t>
      </w:r>
      <w:r w:rsidR="009D041F">
        <w:t>handel med vissa receptfria läkemedel 23 §</w:t>
      </w:r>
      <w:r>
        <w:t xml:space="preserve">, </w:t>
      </w:r>
      <w:r w:rsidRPr="008775DE">
        <w:t>får en kommunal nämnd ta ut avgift för prövning och tillsyn enligt en taxa som kommunfullmäktige bestämmer. Denna taxa träder i kraf</w:t>
      </w:r>
      <w:r w:rsidR="009D041F">
        <w:t xml:space="preserve">t </w:t>
      </w:r>
      <w:r>
        <w:t>den 1 januari 202</w:t>
      </w:r>
      <w:r w:rsidR="00AD4C50">
        <w:t>5</w:t>
      </w:r>
      <w:r>
        <w:t xml:space="preserve">. </w:t>
      </w:r>
    </w:p>
    <w:p w14:paraId="48FE2490" w14:textId="77777777" w:rsidR="00A61DB0" w:rsidRDefault="00A61DB0" w:rsidP="00D63354">
      <w:pPr>
        <w:rPr>
          <w:rFonts w:ascii="Times New Roman" w:hAnsi="Times New Roman" w:cs="Times New Roman"/>
        </w:rPr>
      </w:pPr>
    </w:p>
    <w:p w14:paraId="58CD77E3" w14:textId="77777777" w:rsidR="00A61DB0" w:rsidRPr="00A14616" w:rsidRDefault="00B46043" w:rsidP="00A61DB0">
      <w:pPr>
        <w:rPr>
          <w:rFonts w:asciiTheme="majorHAnsi" w:hAnsiTheme="majorHAnsi" w:cstheme="majorHAnsi"/>
          <w:sz w:val="44"/>
          <w:szCs w:val="44"/>
        </w:rPr>
      </w:pPr>
      <w:r w:rsidRPr="00A14616">
        <w:rPr>
          <w:rFonts w:asciiTheme="majorHAnsi" w:hAnsiTheme="majorHAnsi" w:cstheme="majorHAnsi"/>
          <w:sz w:val="44"/>
          <w:szCs w:val="44"/>
        </w:rPr>
        <w:t>Bestämmelser</w:t>
      </w:r>
    </w:p>
    <w:p w14:paraId="5D7D158E" w14:textId="77777777" w:rsidR="00C94627" w:rsidRPr="00A14616" w:rsidRDefault="00B46043" w:rsidP="00660FB9">
      <w:r w:rsidRPr="00A14616">
        <w:rPr>
          <w:b/>
          <w:bCs/>
        </w:rPr>
        <w:t xml:space="preserve">1 § </w:t>
      </w:r>
      <w:r w:rsidRPr="00A14616">
        <w:t>Denna taxa</w:t>
      </w:r>
      <w:r w:rsidRPr="00A14616">
        <w:rPr>
          <w:spacing w:val="1"/>
        </w:rPr>
        <w:t xml:space="preserve"> </w:t>
      </w:r>
      <w:r w:rsidRPr="00A14616">
        <w:t>gäller</w:t>
      </w:r>
      <w:r w:rsidRPr="00A14616">
        <w:rPr>
          <w:spacing w:val="1"/>
        </w:rPr>
        <w:t xml:space="preserve"> </w:t>
      </w:r>
      <w:r w:rsidRPr="00A14616">
        <w:t xml:space="preserve">avgifter i Lidköping kommun. </w:t>
      </w:r>
      <w:r w:rsidR="00A14616" w:rsidRPr="00A14616">
        <w:t>Taxan baseras på kommunallagens bestämmelser och kostnadstäckning enligt självkostnads- och likställighetsprincipen,</w:t>
      </w:r>
      <w:r w:rsidR="00A14616">
        <w:t xml:space="preserve"> och gäller</w:t>
      </w:r>
      <w:r w:rsidR="00A14616" w:rsidRPr="00A14616">
        <w:t xml:space="preserve"> </w:t>
      </w:r>
      <w:r w:rsidRPr="00A14616">
        <w:t>för prövning, handläggning och tillsyn enligt alkohollagen, lag om tobak och liknande produkter, lag om tobaksfria nikotinprodukter och läkemedelslagen, eller enligt bestämmelser meddelade med stöd av dessa lagar. Med</w:t>
      </w:r>
      <w:r w:rsidRPr="00A14616">
        <w:rPr>
          <w:spacing w:val="-2"/>
        </w:rPr>
        <w:t xml:space="preserve"> </w:t>
      </w:r>
      <w:r w:rsidRPr="00A14616">
        <w:t>handläggning</w:t>
      </w:r>
      <w:r w:rsidRPr="00A14616">
        <w:rPr>
          <w:spacing w:val="-5"/>
        </w:rPr>
        <w:t xml:space="preserve"> </w:t>
      </w:r>
      <w:r w:rsidRPr="00A14616">
        <w:t>avses</w:t>
      </w:r>
      <w:r w:rsidRPr="00A14616">
        <w:rPr>
          <w:spacing w:val="-3"/>
        </w:rPr>
        <w:t xml:space="preserve"> </w:t>
      </w:r>
      <w:r w:rsidRPr="00A14616">
        <w:t>den</w:t>
      </w:r>
      <w:r w:rsidRPr="00A14616">
        <w:rPr>
          <w:spacing w:val="-2"/>
        </w:rPr>
        <w:t xml:space="preserve"> </w:t>
      </w:r>
      <w:r w:rsidRPr="00A14616">
        <w:t>sammanlagda</w:t>
      </w:r>
      <w:r w:rsidRPr="00A14616">
        <w:rPr>
          <w:spacing w:val="-5"/>
        </w:rPr>
        <w:t xml:space="preserve"> </w:t>
      </w:r>
      <w:r w:rsidRPr="00A14616">
        <w:t>tid</w:t>
      </w:r>
      <w:r w:rsidRPr="00A14616">
        <w:rPr>
          <w:spacing w:val="-5"/>
        </w:rPr>
        <w:t xml:space="preserve"> </w:t>
      </w:r>
      <w:r w:rsidRPr="00A14616">
        <w:t>som</w:t>
      </w:r>
      <w:r w:rsidRPr="00A14616">
        <w:rPr>
          <w:spacing w:val="-5"/>
        </w:rPr>
        <w:t xml:space="preserve"> </w:t>
      </w:r>
      <w:r w:rsidRPr="00A14616">
        <w:t>varje</w:t>
      </w:r>
      <w:r w:rsidRPr="00A14616">
        <w:rPr>
          <w:spacing w:val="-6"/>
        </w:rPr>
        <w:t xml:space="preserve"> </w:t>
      </w:r>
      <w:r w:rsidRPr="00A14616">
        <w:t>tjänsteman</w:t>
      </w:r>
      <w:r w:rsidRPr="00A14616">
        <w:rPr>
          <w:spacing w:val="-4"/>
        </w:rPr>
        <w:t xml:space="preserve"> </w:t>
      </w:r>
      <w:r w:rsidRPr="00A14616">
        <w:t>vid</w:t>
      </w:r>
      <w:r w:rsidRPr="00A14616">
        <w:rPr>
          <w:spacing w:val="-5"/>
        </w:rPr>
        <w:t xml:space="preserve"> </w:t>
      </w:r>
      <w:r w:rsidRPr="00A14616">
        <w:t>nämnden har använt för inläsning, kontakter med parter,</w:t>
      </w:r>
      <w:r w:rsidRPr="00A14616">
        <w:t xml:space="preserve"> samråd med experter och myndigheter, tillsynsbesök och kontroller i övrigt, restid, handläggning och beredning av ärenden, administration, samt föredragning i nämnd.</w:t>
      </w:r>
    </w:p>
    <w:p w14:paraId="22B0DD7A" w14:textId="77777777" w:rsidR="00C94627" w:rsidRPr="00A14616" w:rsidRDefault="00B46043" w:rsidP="00660FB9">
      <w:pPr>
        <w:rPr>
          <w:rFonts w:cs="Times New Roman"/>
          <w:bCs/>
        </w:rPr>
      </w:pPr>
      <w:r w:rsidRPr="00A14616">
        <w:rPr>
          <w:b/>
          <w:bCs/>
        </w:rPr>
        <w:t xml:space="preserve">2 § </w:t>
      </w:r>
      <w:r w:rsidR="00A14616" w:rsidRPr="00A14616">
        <w:t xml:space="preserve">Timavgiften i denna taxa är bestämd med utgångspunkt från kostnadsläge och prisindex för kommunal verksamhet (PKV) oktober månad året före det år taxan börjar gälla. </w:t>
      </w:r>
      <w:r w:rsidRPr="00A14616">
        <w:rPr>
          <w:bCs/>
        </w:rPr>
        <w:t xml:space="preserve">Ansvarig nämnd får för varje kalenderår </w:t>
      </w:r>
      <w:r w:rsidR="00A14616" w:rsidRPr="00A14616">
        <w:rPr>
          <w:bCs/>
        </w:rPr>
        <w:t xml:space="preserve">därefter </w:t>
      </w:r>
      <w:r w:rsidRPr="00A14616">
        <w:rPr>
          <w:spacing w:val="-1"/>
        </w:rPr>
        <w:t xml:space="preserve">besluta att höja timavgifter och fasta avgifter med den procentsats för prisindex för kommunal </w:t>
      </w:r>
      <w:r w:rsidRPr="00A14616">
        <w:rPr>
          <w:spacing w:val="-1"/>
        </w:rPr>
        <w:t>verksamhet (PKV),</w:t>
      </w:r>
      <w:r w:rsidR="00A14616" w:rsidRPr="00A14616">
        <w:rPr>
          <w:rFonts w:cs="Times New Roman"/>
          <w:bCs/>
        </w:rPr>
        <w:t xml:space="preserve"> som är publicerad på SKR:s webbplats för oktober månad året föret avgiftsåret.</w:t>
      </w:r>
    </w:p>
    <w:p w14:paraId="762D5294" w14:textId="77777777" w:rsidR="00C94627" w:rsidRPr="00D51436" w:rsidRDefault="00B46043" w:rsidP="00660FB9">
      <w:pPr>
        <w:rPr>
          <w:strike/>
          <w:spacing w:val="-1"/>
        </w:rPr>
      </w:pPr>
      <w:r w:rsidRPr="00A14616">
        <w:rPr>
          <w:b/>
          <w:spacing w:val="-1"/>
        </w:rPr>
        <w:t xml:space="preserve">3 § </w:t>
      </w:r>
      <w:r w:rsidRPr="00A14616">
        <w:rPr>
          <w:spacing w:val="-1"/>
        </w:rPr>
        <w:t>Vid</w:t>
      </w:r>
      <w:r w:rsidRPr="00A14616">
        <w:t xml:space="preserve"> </w:t>
      </w:r>
      <w:r w:rsidRPr="00A14616">
        <w:rPr>
          <w:spacing w:val="-1"/>
        </w:rPr>
        <w:t>tillämpningen</w:t>
      </w:r>
      <w:r w:rsidRPr="00A14616">
        <w:t xml:space="preserve"> </w:t>
      </w:r>
      <w:r w:rsidRPr="00A14616">
        <w:rPr>
          <w:spacing w:val="-1"/>
        </w:rPr>
        <w:t>av</w:t>
      </w:r>
      <w:r w:rsidRPr="00A14616">
        <w:rPr>
          <w:spacing w:val="2"/>
        </w:rPr>
        <w:t xml:space="preserve"> </w:t>
      </w:r>
      <w:r w:rsidRPr="00A14616">
        <w:rPr>
          <w:spacing w:val="-1"/>
        </w:rPr>
        <w:t xml:space="preserve">denna </w:t>
      </w:r>
      <w:r w:rsidRPr="00A14616">
        <w:t>taxa</w:t>
      </w:r>
      <w:r w:rsidRPr="00A14616">
        <w:rPr>
          <w:spacing w:val="-1"/>
        </w:rPr>
        <w:t xml:space="preserve"> </w:t>
      </w:r>
      <w:r w:rsidRPr="00A14616">
        <w:t xml:space="preserve">tas en avgift ut enligt timtaxa beslutad av kommunalfullmäktige. </w:t>
      </w:r>
      <w:r w:rsidR="00174F0E">
        <w:t xml:space="preserve">Avgift per timme är 1136 </w:t>
      </w:r>
      <w:r w:rsidR="004157EF">
        <w:t>kr och basår är 2023.</w:t>
      </w:r>
      <w:r w:rsidR="00A04099">
        <w:rPr>
          <w:color w:val="FF0000"/>
        </w:rPr>
        <w:t xml:space="preserve"> </w:t>
      </w:r>
      <w:r w:rsidR="00A04099" w:rsidRPr="00D51436">
        <w:t>Årlig uppräkning av timavgift sker enligt 2 §.</w:t>
      </w:r>
    </w:p>
    <w:p w14:paraId="43C5FFFC" w14:textId="77777777" w:rsidR="00C94627" w:rsidRPr="00A14616" w:rsidRDefault="00B46043" w:rsidP="00660FB9">
      <w:r w:rsidRPr="00A14616">
        <w:rPr>
          <w:b/>
          <w:bCs/>
        </w:rPr>
        <w:t>4 §</w:t>
      </w:r>
      <w:r w:rsidRPr="00A14616">
        <w:rPr>
          <w:b/>
          <w:bCs/>
          <w:spacing w:val="16"/>
        </w:rPr>
        <w:t xml:space="preserve"> </w:t>
      </w:r>
      <w:r w:rsidR="00A14616" w:rsidRPr="00A14616">
        <w:t xml:space="preserve">Ansvarig nämnd får besluta om avgift, nedsättning eller efterskänkning. </w:t>
      </w:r>
    </w:p>
    <w:p w14:paraId="1DFA4914" w14:textId="77777777" w:rsidR="00C94627" w:rsidRDefault="00B46043" w:rsidP="00660FB9">
      <w:pPr>
        <w:rPr>
          <w:spacing w:val="-6"/>
        </w:rPr>
      </w:pPr>
      <w:r w:rsidRPr="00A14616">
        <w:rPr>
          <w:b/>
        </w:rPr>
        <w:t>5 §</w:t>
      </w:r>
      <w:r w:rsidRPr="00A14616">
        <w:t xml:space="preserve"> Avgifter</w:t>
      </w:r>
      <w:r w:rsidRPr="00A14616">
        <w:rPr>
          <w:spacing w:val="-7"/>
        </w:rPr>
        <w:t xml:space="preserve"> enligt taxan </w:t>
      </w:r>
      <w:r w:rsidRPr="00A14616">
        <w:t>ska</w:t>
      </w:r>
      <w:r w:rsidRPr="00A14616">
        <w:rPr>
          <w:spacing w:val="-8"/>
        </w:rPr>
        <w:t xml:space="preserve"> </w:t>
      </w:r>
      <w:r w:rsidRPr="00A14616">
        <w:t>betalas</w:t>
      </w:r>
      <w:r w:rsidRPr="00A14616">
        <w:rPr>
          <w:spacing w:val="-8"/>
        </w:rPr>
        <w:t xml:space="preserve"> </w:t>
      </w:r>
      <w:r w:rsidRPr="00A14616">
        <w:t>för</w:t>
      </w:r>
      <w:r w:rsidRPr="00A14616">
        <w:rPr>
          <w:spacing w:val="-8"/>
        </w:rPr>
        <w:t xml:space="preserve"> </w:t>
      </w:r>
      <w:r w:rsidRPr="00A14616">
        <w:t>varje</w:t>
      </w:r>
      <w:r w:rsidRPr="00A14616">
        <w:rPr>
          <w:spacing w:val="-6"/>
        </w:rPr>
        <w:t xml:space="preserve"> enskilt ärende. Avgift för prövning</w:t>
      </w:r>
      <w:r w:rsidR="001243E7">
        <w:rPr>
          <w:spacing w:val="-6"/>
        </w:rPr>
        <w:t xml:space="preserve"> av tillståndsansökan</w:t>
      </w:r>
      <w:r w:rsidRPr="00A14616">
        <w:rPr>
          <w:spacing w:val="-6"/>
        </w:rPr>
        <w:t xml:space="preserve"> och </w:t>
      </w:r>
      <w:r w:rsidR="00572475" w:rsidRPr="001243E7">
        <w:rPr>
          <w:spacing w:val="-6"/>
        </w:rPr>
        <w:t xml:space="preserve">prövning vid </w:t>
      </w:r>
      <w:r w:rsidRPr="00A14616">
        <w:rPr>
          <w:spacing w:val="-6"/>
        </w:rPr>
        <w:t xml:space="preserve">anmälan ska ske innan handläggning påbörjas. Övriga avgifter ska betalas inom den tid som anges. Om tillstånd inte beviljas eller om ansökan </w:t>
      </w:r>
      <w:r w:rsidRPr="00A04099">
        <w:rPr>
          <w:spacing w:val="-6"/>
        </w:rPr>
        <w:t xml:space="preserve">återtas </w:t>
      </w:r>
      <w:r w:rsidR="00FE6491" w:rsidRPr="00A04099">
        <w:rPr>
          <w:spacing w:val="-6"/>
        </w:rPr>
        <w:t>efter</w:t>
      </w:r>
      <w:r w:rsidR="00A04099" w:rsidRPr="00A04099">
        <w:rPr>
          <w:spacing w:val="-6"/>
        </w:rPr>
        <w:t xml:space="preserve"> att </w:t>
      </w:r>
      <w:r w:rsidR="00FE6491" w:rsidRPr="00A04099">
        <w:rPr>
          <w:spacing w:val="-6"/>
        </w:rPr>
        <w:t xml:space="preserve">handläggningen påbörjats, </w:t>
      </w:r>
      <w:r w:rsidRPr="00596748">
        <w:rPr>
          <w:spacing w:val="-6"/>
        </w:rPr>
        <w:t>återbetalas inte erlagd avgift för ansökan.</w:t>
      </w:r>
      <w:r w:rsidR="00572475">
        <w:rPr>
          <w:spacing w:val="-6"/>
        </w:rPr>
        <w:t xml:space="preserve"> </w:t>
      </w:r>
    </w:p>
    <w:p w14:paraId="25D258A3" w14:textId="77777777" w:rsidR="00D95952" w:rsidRPr="00DB6D88" w:rsidRDefault="00B46043" w:rsidP="00660FB9">
      <w:pPr>
        <w:rPr>
          <w:spacing w:val="-6"/>
        </w:rPr>
      </w:pPr>
      <w:r>
        <w:rPr>
          <w:rFonts w:cs="Times New Roman"/>
          <w:b/>
          <w:bCs/>
        </w:rPr>
        <w:t>6</w:t>
      </w:r>
      <w:r w:rsidRPr="00E62EFF">
        <w:rPr>
          <w:rFonts w:cs="Times New Roman"/>
          <w:b/>
          <w:bCs/>
        </w:rPr>
        <w:t xml:space="preserve"> § </w:t>
      </w:r>
      <w:r w:rsidRPr="00E62EFF">
        <w:rPr>
          <w:rFonts w:cs="Times New Roman"/>
          <w:bCs/>
        </w:rPr>
        <w:t xml:space="preserve">Om ändringar görs i </w:t>
      </w:r>
      <w:r>
        <w:rPr>
          <w:rFonts w:cs="Times New Roman"/>
          <w:bCs/>
        </w:rPr>
        <w:t xml:space="preserve">lag eller </w:t>
      </w:r>
      <w:r>
        <w:rPr>
          <w:rFonts w:cs="Times New Roman"/>
          <w:bCs/>
        </w:rPr>
        <w:t>förordningar som denna taxa omfattar f</w:t>
      </w:r>
      <w:r w:rsidRPr="00E62EFF">
        <w:rPr>
          <w:rFonts w:cs="Times New Roman"/>
          <w:bCs/>
        </w:rPr>
        <w:t xml:space="preserve">år </w:t>
      </w:r>
      <w:r>
        <w:rPr>
          <w:rFonts w:cs="Times New Roman"/>
          <w:bCs/>
        </w:rPr>
        <w:t>ansvarig</w:t>
      </w:r>
      <w:r w:rsidRPr="00E62EFF">
        <w:rPr>
          <w:rFonts w:cs="Times New Roman"/>
          <w:bCs/>
        </w:rPr>
        <w:t xml:space="preserve"> nämnd göra motsvarande ändringar i bilagorna till denna taxa.</w:t>
      </w:r>
      <w:r w:rsidR="00DB6D88">
        <w:rPr>
          <w:spacing w:val="-6"/>
        </w:rPr>
        <w:t xml:space="preserve"> </w:t>
      </w:r>
      <w:r w:rsidR="00A61DB0">
        <w:t>Ansvarig nämnds</w:t>
      </w:r>
      <w:r w:rsidR="00A61DB0" w:rsidRPr="00A822FB">
        <w:rPr>
          <w:spacing w:val="-8"/>
        </w:rPr>
        <w:t xml:space="preserve"> </w:t>
      </w:r>
      <w:r w:rsidR="00A61DB0" w:rsidRPr="00A822FB">
        <w:t>beslut</w:t>
      </w:r>
      <w:r w:rsidR="00A61DB0" w:rsidRPr="00A822FB">
        <w:rPr>
          <w:spacing w:val="-7"/>
        </w:rPr>
        <w:t xml:space="preserve"> </w:t>
      </w:r>
      <w:r w:rsidR="00A61DB0" w:rsidRPr="00A822FB">
        <w:t>enligt</w:t>
      </w:r>
      <w:r w:rsidR="00A61DB0" w:rsidRPr="00A822FB">
        <w:rPr>
          <w:spacing w:val="-7"/>
        </w:rPr>
        <w:t xml:space="preserve"> </w:t>
      </w:r>
      <w:r w:rsidR="00A61DB0" w:rsidRPr="00A822FB">
        <w:t>denna</w:t>
      </w:r>
      <w:r w:rsidR="00A61DB0" w:rsidRPr="00A822FB">
        <w:rPr>
          <w:spacing w:val="-7"/>
        </w:rPr>
        <w:t xml:space="preserve"> </w:t>
      </w:r>
      <w:r w:rsidR="00A61DB0" w:rsidRPr="00A822FB">
        <w:t>taxa</w:t>
      </w:r>
      <w:r w:rsidR="00A61DB0" w:rsidRPr="00A822FB">
        <w:rPr>
          <w:spacing w:val="-7"/>
        </w:rPr>
        <w:t xml:space="preserve"> </w:t>
      </w:r>
      <w:r w:rsidR="00A61DB0" w:rsidRPr="00A822FB">
        <w:t>kan</w:t>
      </w:r>
      <w:r w:rsidR="00A61DB0" w:rsidRPr="00A822FB">
        <w:rPr>
          <w:spacing w:val="-7"/>
        </w:rPr>
        <w:t xml:space="preserve"> </w:t>
      </w:r>
      <w:r w:rsidR="00A61DB0" w:rsidRPr="00A822FB">
        <w:t>överklagas</w:t>
      </w:r>
      <w:r w:rsidR="00A61DB0" w:rsidRPr="00A822FB">
        <w:rPr>
          <w:spacing w:val="-8"/>
        </w:rPr>
        <w:t xml:space="preserve"> </w:t>
      </w:r>
      <w:r w:rsidR="00A61DB0" w:rsidRPr="00A822FB">
        <w:t>till</w:t>
      </w:r>
      <w:r w:rsidR="00DB6D88">
        <w:rPr>
          <w:spacing w:val="-4"/>
        </w:rPr>
        <w:t xml:space="preserve"> </w:t>
      </w:r>
      <w:r w:rsidR="00A61DB0" w:rsidRPr="00A822FB">
        <w:rPr>
          <w:spacing w:val="-2"/>
        </w:rPr>
        <w:t>förvaltningsrätten.</w:t>
      </w:r>
    </w:p>
    <w:p w14:paraId="119F2CED" w14:textId="77777777" w:rsidR="00A61DB0" w:rsidRDefault="00B46043" w:rsidP="0009164D">
      <w:pPr>
        <w:pStyle w:val="Rubrik1"/>
        <w:ind w:right="-710"/>
      </w:pPr>
      <w:bookmarkStart w:id="8" w:name="_Toc114570310"/>
      <w:r>
        <w:lastRenderedPageBreak/>
        <w:t>Avgifter stadigvarande serveringstillstånd</w:t>
      </w:r>
      <w:bookmarkEnd w:id="8"/>
    </w:p>
    <w:p w14:paraId="228B2D0F" w14:textId="77777777" w:rsidR="00C94627" w:rsidRDefault="00B46043" w:rsidP="00C94627">
      <w:pPr>
        <w:rPr>
          <w:b/>
        </w:rPr>
      </w:pPr>
      <w:r>
        <w:rPr>
          <w:b/>
        </w:rPr>
        <w:t xml:space="preserve">7 </w:t>
      </w:r>
      <w:r w:rsidRPr="00A30096">
        <w:rPr>
          <w:b/>
        </w:rPr>
        <w:t>§</w:t>
      </w:r>
      <w:r>
        <w:rPr>
          <w:b/>
        </w:rPr>
        <w:t xml:space="preserve"> </w:t>
      </w:r>
      <w:r w:rsidR="00C94D82">
        <w:t xml:space="preserve">Årlig fast </w:t>
      </w:r>
      <w:r w:rsidRPr="0092369D">
        <w:t xml:space="preserve">avgift </w:t>
      </w:r>
      <w:r>
        <w:t>för tillsyn baseras på tillåten serveringstid</w:t>
      </w:r>
      <w:r w:rsidRPr="0092369D">
        <w:t xml:space="preserve"> som meddelats i tillståndet.</w:t>
      </w:r>
      <w:r>
        <w:rPr>
          <w:b/>
        </w:rPr>
        <w:t xml:space="preserve"> </w:t>
      </w:r>
    </w:p>
    <w:p w14:paraId="504C4B53" w14:textId="77777777" w:rsidR="00C94627" w:rsidRDefault="00B46043" w:rsidP="00C94627">
      <w:r>
        <w:rPr>
          <w:b/>
        </w:rPr>
        <w:t>8</w:t>
      </w:r>
      <w:r w:rsidRPr="0092369D">
        <w:rPr>
          <w:b/>
        </w:rPr>
        <w:t xml:space="preserve"> §</w:t>
      </w:r>
      <w:r>
        <w:rPr>
          <w:b/>
        </w:rPr>
        <w:t xml:space="preserve"> </w:t>
      </w:r>
      <w:r w:rsidRPr="00125857">
        <w:t>Årlig</w:t>
      </w:r>
      <w:r w:rsidR="00C94D82">
        <w:t xml:space="preserve"> fast </w:t>
      </w:r>
      <w:r w:rsidRPr="00125857">
        <w:t xml:space="preserve">avgift omfattar kalenderår och ska betalas från och med </w:t>
      </w:r>
      <w:r w:rsidR="00125857" w:rsidRPr="00125857">
        <w:t xml:space="preserve">året efter då </w:t>
      </w:r>
      <w:r w:rsidRPr="00125857">
        <w:t>tillståndet har meddelats.</w:t>
      </w:r>
      <w:r w:rsidRPr="00572475">
        <w:rPr>
          <w:color w:val="FF0000"/>
        </w:rPr>
        <w:t xml:space="preserve"> </w:t>
      </w:r>
      <w:r>
        <w:rPr>
          <w:rFonts w:ascii="Times New Roman" w:hAnsi="Times New Roman" w:cs="Times New Roman"/>
        </w:rPr>
        <w:t>Helt avgiftsbelopp</w:t>
      </w:r>
      <w:r w:rsidRPr="006B2C37">
        <w:t xml:space="preserve"> debiteras</w:t>
      </w:r>
      <w:r>
        <w:t xml:space="preserve"> även om verksamheten upphör under kalenderåret.</w:t>
      </w:r>
    </w:p>
    <w:p w14:paraId="19F295CF" w14:textId="77777777" w:rsidR="00C94627" w:rsidRPr="006B2C37" w:rsidRDefault="00B46043" w:rsidP="00C94627">
      <w:r>
        <w:rPr>
          <w:b/>
        </w:rPr>
        <w:t xml:space="preserve">9 § </w:t>
      </w:r>
      <w:r w:rsidR="00C94D82">
        <w:t xml:space="preserve">Årlig fast </w:t>
      </w:r>
      <w:r w:rsidRPr="006B2C37">
        <w:t>avgift debiteras även om tillfälligt uppehåll i verksamheten sker.</w:t>
      </w:r>
    </w:p>
    <w:p w14:paraId="0A69D3D6" w14:textId="77777777" w:rsidR="006F0301" w:rsidRDefault="00B46043" w:rsidP="00C94627">
      <w:r>
        <w:rPr>
          <w:b/>
        </w:rPr>
        <w:t xml:space="preserve">10 § </w:t>
      </w:r>
      <w:r w:rsidRPr="00452450">
        <w:t>R</w:t>
      </w:r>
      <w:r>
        <w:t xml:space="preserve">örlig </w:t>
      </w:r>
      <w:r w:rsidRPr="00452450">
        <w:t>årlig</w:t>
      </w:r>
      <w:r w:rsidRPr="00E55897">
        <w:t xml:space="preserve"> </w:t>
      </w:r>
      <w:r w:rsidR="00C94D82">
        <w:t xml:space="preserve">avgift </w:t>
      </w:r>
      <w:r w:rsidRPr="00E55897">
        <w:t>baseras på omsättning</w:t>
      </w:r>
      <w:r>
        <w:t>en</w:t>
      </w:r>
      <w:r w:rsidRPr="00E55897">
        <w:t xml:space="preserve"> </w:t>
      </w:r>
      <w:r>
        <w:t xml:space="preserve">som redovisas i restaurangrapporten. Avgift </w:t>
      </w:r>
      <w:r w:rsidR="00C94D82">
        <w:t>baseras på</w:t>
      </w:r>
      <w:r>
        <w:t xml:space="preserve"> föregående års omsättning och</w:t>
      </w:r>
      <w:r w:rsidRPr="00E55897">
        <w:t xml:space="preserve"> slut</w:t>
      </w:r>
      <w:r>
        <w:t>regleras</w:t>
      </w:r>
      <w:r w:rsidRPr="00E55897">
        <w:t xml:space="preserve"> året </w:t>
      </w:r>
      <w:r>
        <w:t>efter. Avgiften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betalas</w:t>
      </w:r>
      <w:r>
        <w:rPr>
          <w:spacing w:val="-3"/>
        </w:rPr>
        <w:t xml:space="preserve"> </w:t>
      </w:r>
      <w:r>
        <w:t>från</w:t>
      </w:r>
      <w:r>
        <w:rPr>
          <w:spacing w:val="-1"/>
        </w:rPr>
        <w:t xml:space="preserve"> </w:t>
      </w:r>
      <w:r>
        <w:t>och med det året som verksamheten har meddelats tillstånd.</w:t>
      </w:r>
    </w:p>
    <w:p w14:paraId="18F05D9C" w14:textId="77777777" w:rsidR="00C94627" w:rsidRDefault="00B46043" w:rsidP="00C94627">
      <w:r>
        <w:rPr>
          <w:b/>
        </w:rPr>
        <w:t>11</w:t>
      </w:r>
      <w:r w:rsidRPr="00BB1DFE">
        <w:rPr>
          <w:b/>
        </w:rPr>
        <w:t xml:space="preserve"> §</w:t>
      </w:r>
      <w:r>
        <w:rPr>
          <w:b/>
        </w:rPr>
        <w:t xml:space="preserve"> </w:t>
      </w:r>
      <w:r w:rsidRPr="00BB1DFE">
        <w:t>R</w:t>
      </w:r>
      <w:r>
        <w:t>estaurangrapporten</w:t>
      </w:r>
      <w:r>
        <w:rPr>
          <w:spacing w:val="-3"/>
        </w:rPr>
        <w:t xml:space="preserve"> som är underlag för beräkning av den rörliga avgiften, </w:t>
      </w:r>
      <w:r>
        <w:t>ska årligen vara inlämnad senast det datum som anges av folkhälsomyndigheten. Om inte rapporten inkommer i tid skickas två påminnelser ut. Avgift för påminnelse faktureras.</w:t>
      </w:r>
    </w:p>
    <w:p w14:paraId="5843EB3C" w14:textId="77777777" w:rsidR="00C94627" w:rsidRDefault="00B46043" w:rsidP="00C94627">
      <w:r>
        <w:rPr>
          <w:b/>
        </w:rPr>
        <w:t>12</w:t>
      </w:r>
      <w:r w:rsidRPr="006B2C37">
        <w:rPr>
          <w:b/>
        </w:rPr>
        <w:t xml:space="preserve"> §</w:t>
      </w:r>
      <w:r>
        <w:t xml:space="preserve"> Om inte restaurangrapporten inkommer senast det datum som anges i sista utskickade påminnelsen, debiteras maximalt belopp </w:t>
      </w:r>
      <w:r w:rsidR="00702D71">
        <w:t xml:space="preserve">enligt taxan </w:t>
      </w:r>
      <w:r>
        <w:t>för den rörliga delen.</w:t>
      </w:r>
    </w:p>
    <w:p w14:paraId="40A4342A" w14:textId="77777777" w:rsidR="00A61DB0" w:rsidRPr="0009164D" w:rsidRDefault="00B46043" w:rsidP="00A61DB0">
      <w:r w:rsidRPr="002E69A1">
        <w:rPr>
          <w:rFonts w:asciiTheme="majorHAnsi" w:hAnsiTheme="majorHAnsi" w:cstheme="majorHAnsi"/>
          <w:sz w:val="36"/>
          <w:szCs w:val="36"/>
        </w:rPr>
        <w:t>Avgift för extra tillsyn och sanktion</w:t>
      </w:r>
    </w:p>
    <w:p w14:paraId="76720127" w14:textId="77777777" w:rsidR="00C94627" w:rsidRDefault="00B46043" w:rsidP="00C94627">
      <w:r>
        <w:rPr>
          <w:rFonts w:cs="Times New Roman"/>
          <w:b/>
        </w:rPr>
        <w:t>13</w:t>
      </w:r>
      <w:r w:rsidRPr="00EC2EB0">
        <w:rPr>
          <w:rFonts w:cs="Times New Roman"/>
          <w:b/>
        </w:rPr>
        <w:t xml:space="preserve"> § </w:t>
      </w:r>
      <w:r w:rsidRPr="00EC2EB0">
        <w:t>Utöver</w:t>
      </w:r>
      <w:r w:rsidRPr="00EC2EB0">
        <w:rPr>
          <w:spacing w:val="-4"/>
        </w:rPr>
        <w:t xml:space="preserve"> </w:t>
      </w:r>
      <w:r w:rsidRPr="00EC2EB0">
        <w:t>år</w:t>
      </w:r>
      <w:r>
        <w:t>lig fast avgift</w:t>
      </w:r>
      <w:r w:rsidRPr="00EC2EB0">
        <w:rPr>
          <w:spacing w:val="-2"/>
        </w:rPr>
        <w:t xml:space="preserve"> </w:t>
      </w:r>
      <w:r w:rsidRPr="00EC2EB0">
        <w:t>för</w:t>
      </w:r>
      <w:r w:rsidRPr="00EC2EB0">
        <w:rPr>
          <w:spacing w:val="-4"/>
        </w:rPr>
        <w:t xml:space="preserve"> </w:t>
      </w:r>
      <w:r w:rsidRPr="00EC2EB0">
        <w:t>tillsyn</w:t>
      </w:r>
      <w:r w:rsidRPr="00EC2EB0">
        <w:rPr>
          <w:spacing w:val="-4"/>
        </w:rPr>
        <w:t xml:space="preserve"> </w:t>
      </w:r>
      <w:r w:rsidRPr="00EC2EB0">
        <w:t>av</w:t>
      </w:r>
      <w:r w:rsidRPr="00EC2EB0">
        <w:rPr>
          <w:spacing w:val="-6"/>
        </w:rPr>
        <w:t xml:space="preserve"> </w:t>
      </w:r>
      <w:r w:rsidRPr="00EC2EB0">
        <w:t>verksamheter</w:t>
      </w:r>
      <w:r w:rsidRPr="00EC2EB0">
        <w:rPr>
          <w:spacing w:val="-6"/>
        </w:rPr>
        <w:t xml:space="preserve"> </w:t>
      </w:r>
      <w:r w:rsidRPr="00EC2EB0">
        <w:t>med</w:t>
      </w:r>
      <w:r w:rsidRPr="00EC2EB0">
        <w:rPr>
          <w:spacing w:val="-2"/>
        </w:rPr>
        <w:t xml:space="preserve"> </w:t>
      </w:r>
      <w:r w:rsidRPr="00EC2EB0">
        <w:t>stadigvarande</w:t>
      </w:r>
      <w:r w:rsidRPr="00EC2EB0">
        <w:rPr>
          <w:spacing w:val="-4"/>
        </w:rPr>
        <w:t xml:space="preserve"> </w:t>
      </w:r>
      <w:r w:rsidRPr="00EC2EB0">
        <w:t>serveringstills</w:t>
      </w:r>
      <w:r w:rsidR="005C65BC">
        <w:t>tånd kan avgift tas ut för</w:t>
      </w:r>
      <w:r w:rsidRPr="00EC2EB0">
        <w:t xml:space="preserve"> </w:t>
      </w:r>
      <w:r w:rsidR="005C65BC">
        <w:t xml:space="preserve">extra </w:t>
      </w:r>
      <w:r w:rsidRPr="00EC2EB0">
        <w:t xml:space="preserve">tillsyn </w:t>
      </w:r>
      <w:r w:rsidR="00D7036E">
        <w:t>på grund av</w:t>
      </w:r>
      <w:r w:rsidR="005C65BC">
        <w:t xml:space="preserve"> ökad tidsåtgång.</w:t>
      </w:r>
      <w:r w:rsidRPr="00EC2EB0">
        <w:t xml:space="preserve"> Avgiften tas ut per </w:t>
      </w:r>
      <w:r w:rsidR="005C65BC">
        <w:t xml:space="preserve">påbörjad halvtimme och </w:t>
      </w:r>
      <w:r w:rsidRPr="00EC2EB0">
        <w:t xml:space="preserve">nedlagd </w:t>
      </w:r>
      <w:r w:rsidR="005C65BC">
        <w:t xml:space="preserve">tillsyn- och </w:t>
      </w:r>
      <w:r w:rsidRPr="00EC2EB0">
        <w:t>handläggningstid.</w:t>
      </w:r>
      <w:r w:rsidRPr="00EC2EB0">
        <w:rPr>
          <w:sz w:val="20"/>
        </w:rPr>
        <w:t xml:space="preserve"> </w:t>
      </w:r>
      <w:r>
        <w:t>För tillsyn och annan handläggning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utförs</w:t>
      </w:r>
      <w:r>
        <w:rPr>
          <w:spacing w:val="-4"/>
        </w:rPr>
        <w:t xml:space="preserve"> </w:t>
      </w:r>
      <w:r>
        <w:t>vardagar</w:t>
      </w:r>
      <w:r>
        <w:rPr>
          <w:spacing w:val="-4"/>
        </w:rPr>
        <w:t xml:space="preserve"> </w:t>
      </w:r>
      <w:r>
        <w:t>mellan</w:t>
      </w:r>
      <w:r>
        <w:rPr>
          <w:spacing w:val="-2"/>
        </w:rPr>
        <w:t xml:space="preserve"> </w:t>
      </w:r>
      <w:r>
        <w:t>klockan</w:t>
      </w:r>
      <w:r>
        <w:rPr>
          <w:spacing w:val="-2"/>
        </w:rPr>
        <w:t xml:space="preserve"> </w:t>
      </w:r>
      <w:r>
        <w:t>19.00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07.00</w:t>
      </w:r>
      <w:r>
        <w:rPr>
          <w:spacing w:val="-3"/>
        </w:rPr>
        <w:t xml:space="preserve"> </w:t>
      </w:r>
      <w:r>
        <w:t>lördagar,</w:t>
      </w:r>
      <w:r>
        <w:rPr>
          <w:spacing w:val="-4"/>
        </w:rPr>
        <w:t xml:space="preserve"> </w:t>
      </w:r>
      <w:r>
        <w:t>söndagar,</w:t>
      </w:r>
      <w:r>
        <w:rPr>
          <w:spacing w:val="-4"/>
        </w:rPr>
        <w:t xml:space="preserve"> </w:t>
      </w:r>
      <w:r>
        <w:t xml:space="preserve">julafton, nyårsafton, påskafton, trettondagsafton, midsommarafton och helgdagar, tas avgift ut med 1,5 gånger ordinarie timavgift. </w:t>
      </w:r>
      <w:r w:rsidR="005C65BC">
        <w:t>A</w:t>
      </w:r>
      <w:r w:rsidRPr="002E44B3">
        <w:t>vgift</w:t>
      </w:r>
      <w:r w:rsidRPr="002E44B3">
        <w:rPr>
          <w:spacing w:val="-3"/>
        </w:rPr>
        <w:t xml:space="preserve"> </w:t>
      </w:r>
      <w:r w:rsidRPr="002E44B3">
        <w:t>tas</w:t>
      </w:r>
      <w:r w:rsidRPr="002E44B3">
        <w:rPr>
          <w:spacing w:val="-5"/>
        </w:rPr>
        <w:t xml:space="preserve"> </w:t>
      </w:r>
      <w:r w:rsidRPr="002E44B3">
        <w:t>inte</w:t>
      </w:r>
      <w:r w:rsidRPr="002E44B3">
        <w:rPr>
          <w:spacing w:val="-5"/>
        </w:rPr>
        <w:t xml:space="preserve"> </w:t>
      </w:r>
      <w:r w:rsidRPr="002E44B3">
        <w:t>ut</w:t>
      </w:r>
      <w:r w:rsidRPr="002E44B3">
        <w:rPr>
          <w:spacing w:val="-3"/>
        </w:rPr>
        <w:t xml:space="preserve"> </w:t>
      </w:r>
      <w:r w:rsidRPr="002E44B3">
        <w:t>för</w:t>
      </w:r>
      <w:r w:rsidRPr="002E44B3">
        <w:rPr>
          <w:spacing w:val="-3"/>
        </w:rPr>
        <w:t xml:space="preserve"> </w:t>
      </w:r>
      <w:r>
        <w:t xml:space="preserve">tillsyn </w:t>
      </w:r>
      <w:r w:rsidRPr="002E44B3">
        <w:t>med</w:t>
      </w:r>
      <w:r w:rsidRPr="002E44B3">
        <w:rPr>
          <w:spacing w:val="-4"/>
        </w:rPr>
        <w:t xml:space="preserve"> </w:t>
      </w:r>
      <w:r w:rsidRPr="002E44B3">
        <w:t>anledning</w:t>
      </w:r>
      <w:r w:rsidRPr="002E44B3">
        <w:rPr>
          <w:spacing w:val="-4"/>
        </w:rPr>
        <w:t xml:space="preserve"> </w:t>
      </w:r>
      <w:r w:rsidRPr="002E44B3">
        <w:t>av</w:t>
      </w:r>
      <w:r w:rsidRPr="002E44B3">
        <w:rPr>
          <w:spacing w:val="-4"/>
        </w:rPr>
        <w:t xml:space="preserve"> </w:t>
      </w:r>
      <w:r w:rsidRPr="002E44B3">
        <w:t>klagomål</w:t>
      </w:r>
      <w:r w:rsidRPr="002E44B3">
        <w:rPr>
          <w:spacing w:val="-1"/>
        </w:rPr>
        <w:t xml:space="preserve"> </w:t>
      </w:r>
      <w:r w:rsidRPr="002E44B3">
        <w:t>som</w:t>
      </w:r>
      <w:r w:rsidRPr="002E44B3">
        <w:rPr>
          <w:spacing w:val="-1"/>
        </w:rPr>
        <w:t xml:space="preserve"> </w:t>
      </w:r>
      <w:r w:rsidRPr="002E44B3">
        <w:t>visar</w:t>
      </w:r>
      <w:r w:rsidRPr="002E44B3">
        <w:rPr>
          <w:spacing w:val="-5"/>
        </w:rPr>
        <w:t xml:space="preserve"> </w:t>
      </w:r>
      <w:r w:rsidRPr="002E44B3">
        <w:t>sig</w:t>
      </w:r>
      <w:r w:rsidRPr="002E44B3">
        <w:rPr>
          <w:spacing w:val="-4"/>
        </w:rPr>
        <w:t xml:space="preserve"> </w:t>
      </w:r>
      <w:r w:rsidRPr="002E44B3">
        <w:t>vara obefogat om verksamhetsutövaren samtidigt uppfyllt lagstiftningens krav.</w:t>
      </w:r>
    </w:p>
    <w:p w14:paraId="0EA32377" w14:textId="77777777" w:rsidR="00C94627" w:rsidRDefault="00B46043" w:rsidP="00C94627">
      <w:pPr>
        <w:rPr>
          <w:szCs w:val="24"/>
        </w:rPr>
      </w:pPr>
      <w:r>
        <w:rPr>
          <w:b/>
        </w:rPr>
        <w:t>14</w:t>
      </w:r>
      <w:r w:rsidRPr="000334A0">
        <w:rPr>
          <w:b/>
        </w:rPr>
        <w:t xml:space="preserve"> §</w:t>
      </w:r>
      <w:r>
        <w:t xml:space="preserve"> Om beslut om erinran, varning eller återkallelse av tillståndet meddelas innehavare av stadigvarande tillstånd, tas en avgift ut för beredning av ärendet.</w:t>
      </w:r>
      <w:r>
        <w:rPr>
          <w:sz w:val="20"/>
        </w:rPr>
        <w:t xml:space="preserve"> </w:t>
      </w:r>
      <w:r w:rsidRPr="000334A0">
        <w:rPr>
          <w:szCs w:val="24"/>
        </w:rPr>
        <w:t>Avgiften tas ut då beslut</w:t>
      </w:r>
      <w:r>
        <w:rPr>
          <w:szCs w:val="24"/>
        </w:rPr>
        <w:t>et</w:t>
      </w:r>
      <w:r w:rsidRPr="000334A0">
        <w:rPr>
          <w:szCs w:val="24"/>
        </w:rPr>
        <w:t xml:space="preserve"> vunnit laga kraft.</w:t>
      </w:r>
    </w:p>
    <w:p w14:paraId="23944E18" w14:textId="77777777" w:rsidR="00A61DB0" w:rsidRPr="002E69A1" w:rsidRDefault="00B46043" w:rsidP="00A61DB0">
      <w:pPr>
        <w:rPr>
          <w:rFonts w:asciiTheme="majorHAnsi" w:hAnsiTheme="majorHAnsi" w:cstheme="majorHAnsi"/>
          <w:sz w:val="36"/>
          <w:szCs w:val="36"/>
        </w:rPr>
      </w:pPr>
      <w:r w:rsidRPr="002E69A1">
        <w:rPr>
          <w:rFonts w:asciiTheme="majorHAnsi" w:hAnsiTheme="majorHAnsi" w:cstheme="majorHAnsi"/>
          <w:sz w:val="36"/>
          <w:szCs w:val="36"/>
        </w:rPr>
        <w:t>Avgift för kunskapsprov</w:t>
      </w:r>
    </w:p>
    <w:p w14:paraId="0B84BB99" w14:textId="77777777" w:rsidR="00C94627" w:rsidRDefault="00B46043" w:rsidP="00C94627">
      <w:r>
        <w:rPr>
          <w:rFonts w:cs="Times New Roman"/>
          <w:b/>
        </w:rPr>
        <w:t>15</w:t>
      </w:r>
      <w:r w:rsidRPr="00344B89">
        <w:rPr>
          <w:rFonts w:cs="Times New Roman"/>
          <w:b/>
        </w:rPr>
        <w:t xml:space="preserve"> §</w:t>
      </w:r>
      <w:r>
        <w:rPr>
          <w:rFonts w:cs="Times New Roman"/>
          <w:b/>
        </w:rPr>
        <w:t xml:space="preserve"> </w:t>
      </w:r>
      <w:r w:rsidRPr="00F95EB5">
        <w:t xml:space="preserve">Avgiften för </w:t>
      </w:r>
      <w:r>
        <w:t>varje kunskapsprov</w:t>
      </w:r>
      <w:r w:rsidRPr="00F95EB5">
        <w:t xml:space="preserve"> </w:t>
      </w:r>
      <w:r w:rsidRPr="00CD4FAE">
        <w:t xml:space="preserve">ska betalas </w:t>
      </w:r>
      <w:r>
        <w:t>med fast avgift enligt taxa. Man får tre försök att klara godkänt prov. Om man inte gör godkänt prov återbetalas inte erlagd avgift för ansökan.</w:t>
      </w:r>
    </w:p>
    <w:p w14:paraId="7E1D9DFE" w14:textId="77777777" w:rsidR="00A61DB0" w:rsidRDefault="00B46043" w:rsidP="00A61DB0">
      <w:pPr>
        <w:pStyle w:val="Rubrik1"/>
      </w:pPr>
      <w:bookmarkStart w:id="9" w:name="_Toc114570311"/>
      <w:r w:rsidRPr="00036591">
        <w:lastRenderedPageBreak/>
        <w:t>Avgift för tobakstillstånd</w:t>
      </w:r>
      <w:bookmarkEnd w:id="9"/>
    </w:p>
    <w:p w14:paraId="51430911" w14:textId="77777777" w:rsidR="005C65BC" w:rsidRDefault="00B46043" w:rsidP="005C65BC">
      <w:r w:rsidRPr="00D43CFB">
        <w:rPr>
          <w:b/>
        </w:rPr>
        <w:t>1</w:t>
      </w:r>
      <w:r>
        <w:rPr>
          <w:b/>
        </w:rPr>
        <w:t xml:space="preserve">6 </w:t>
      </w:r>
      <w:r w:rsidRPr="00D43CFB">
        <w:rPr>
          <w:b/>
        </w:rPr>
        <w:t xml:space="preserve">§ </w:t>
      </w:r>
      <w:r w:rsidRPr="00125857">
        <w:t>Årlig</w:t>
      </w:r>
      <w:r>
        <w:t xml:space="preserve"> fast </w:t>
      </w:r>
      <w:r w:rsidRPr="00125857">
        <w:t>avgift omfattar kalenderår och ska betalas från och med året efter då tillståndet har meddelats.</w:t>
      </w:r>
      <w:r w:rsidRPr="00572475">
        <w:rPr>
          <w:color w:val="FF0000"/>
        </w:rPr>
        <w:t xml:space="preserve"> </w:t>
      </w:r>
      <w:r>
        <w:rPr>
          <w:rFonts w:ascii="Times New Roman" w:hAnsi="Times New Roman" w:cs="Times New Roman"/>
        </w:rPr>
        <w:t>Helt avgiftsbelopp</w:t>
      </w:r>
      <w:r w:rsidRPr="006B2C37">
        <w:t xml:space="preserve"> debiteras</w:t>
      </w:r>
      <w:r>
        <w:t xml:space="preserve"> även om verksamheten upphör under kalenderåret.</w:t>
      </w:r>
    </w:p>
    <w:p w14:paraId="13BFAB51" w14:textId="77777777" w:rsidR="00A61DB0" w:rsidRPr="00A61DB0" w:rsidRDefault="00B46043" w:rsidP="00A61DB0">
      <w:pPr>
        <w:rPr>
          <w:rFonts w:cstheme="minorHAnsi"/>
        </w:rPr>
      </w:pPr>
      <w:r w:rsidRPr="002E69A1">
        <w:rPr>
          <w:rFonts w:asciiTheme="majorHAnsi" w:hAnsiTheme="majorHAnsi" w:cstheme="majorHAnsi"/>
          <w:sz w:val="36"/>
          <w:szCs w:val="36"/>
        </w:rPr>
        <w:t>Avgift för extra tillsyn</w:t>
      </w:r>
      <w:r w:rsidR="009659C4">
        <w:rPr>
          <w:rFonts w:asciiTheme="majorHAnsi" w:hAnsiTheme="majorHAnsi" w:cstheme="majorHAnsi"/>
          <w:sz w:val="36"/>
          <w:szCs w:val="36"/>
        </w:rPr>
        <w:t xml:space="preserve"> och sanktion</w:t>
      </w:r>
    </w:p>
    <w:p w14:paraId="3B1C099C" w14:textId="77777777" w:rsidR="005C65BC" w:rsidRDefault="00B46043" w:rsidP="00C94627">
      <w:r>
        <w:rPr>
          <w:rFonts w:ascii="Times New Roman" w:hAnsi="Times New Roman" w:cs="Times New Roman"/>
          <w:b/>
        </w:rPr>
        <w:t xml:space="preserve">17 § </w:t>
      </w:r>
      <w:r w:rsidRPr="00EC2EB0">
        <w:t>Utöver</w:t>
      </w:r>
      <w:r w:rsidRPr="00EC2EB0">
        <w:rPr>
          <w:spacing w:val="-4"/>
        </w:rPr>
        <w:t xml:space="preserve"> </w:t>
      </w:r>
      <w:r w:rsidRPr="00EC2EB0">
        <w:t>år</w:t>
      </w:r>
      <w:r>
        <w:t>lig fast avgift</w:t>
      </w:r>
      <w:r w:rsidRPr="00EC2EB0">
        <w:rPr>
          <w:spacing w:val="-2"/>
        </w:rPr>
        <w:t xml:space="preserve"> </w:t>
      </w:r>
      <w:r w:rsidRPr="00EC2EB0">
        <w:t>för</w:t>
      </w:r>
      <w:r w:rsidRPr="00EC2EB0">
        <w:rPr>
          <w:spacing w:val="-4"/>
        </w:rPr>
        <w:t xml:space="preserve"> </w:t>
      </w:r>
      <w:r w:rsidRPr="00EC2EB0">
        <w:t>tillsyn</w:t>
      </w:r>
      <w:r w:rsidRPr="00EC2EB0">
        <w:rPr>
          <w:spacing w:val="-4"/>
        </w:rPr>
        <w:t xml:space="preserve"> </w:t>
      </w:r>
      <w:r w:rsidRPr="00EC2EB0">
        <w:t>av</w:t>
      </w:r>
      <w:r w:rsidRPr="00EC2EB0">
        <w:rPr>
          <w:spacing w:val="-6"/>
        </w:rPr>
        <w:t xml:space="preserve"> </w:t>
      </w:r>
      <w:r w:rsidRPr="00EC2EB0">
        <w:t>verksamheter</w:t>
      </w:r>
      <w:r w:rsidRPr="00EC2EB0">
        <w:rPr>
          <w:spacing w:val="-6"/>
        </w:rPr>
        <w:t xml:space="preserve"> </w:t>
      </w:r>
      <w:r w:rsidRPr="00EC2EB0">
        <w:t>med</w:t>
      </w:r>
      <w:r w:rsidRPr="00EC2EB0">
        <w:rPr>
          <w:spacing w:val="-2"/>
        </w:rPr>
        <w:t xml:space="preserve"> </w:t>
      </w:r>
      <w:r>
        <w:rPr>
          <w:spacing w:val="-2"/>
        </w:rPr>
        <w:t>tobakstillstånd</w:t>
      </w:r>
      <w:r>
        <w:t xml:space="preserve"> kan avgift tas ut för</w:t>
      </w:r>
      <w:r w:rsidRPr="00EC2EB0">
        <w:t xml:space="preserve"> </w:t>
      </w:r>
      <w:r>
        <w:t xml:space="preserve">extra </w:t>
      </w:r>
      <w:r w:rsidRPr="00EC2EB0">
        <w:t xml:space="preserve">tillsyn </w:t>
      </w:r>
      <w:r w:rsidR="00D7036E">
        <w:t>på grund av</w:t>
      </w:r>
      <w:r>
        <w:t xml:space="preserve"> ökad tidsåtgång.</w:t>
      </w:r>
      <w:r w:rsidRPr="00EC2EB0">
        <w:t xml:space="preserve"> Avgiften tas ut per </w:t>
      </w:r>
      <w:r>
        <w:t xml:space="preserve">påbörjad halvtimme och </w:t>
      </w:r>
      <w:r w:rsidRPr="00EC2EB0">
        <w:t xml:space="preserve">nedlagd </w:t>
      </w:r>
      <w:r>
        <w:t xml:space="preserve">tillsyn- och </w:t>
      </w:r>
      <w:r w:rsidRPr="00EC2EB0">
        <w:t>handläggningstid.</w:t>
      </w:r>
      <w:r w:rsidRPr="00EC2EB0">
        <w:rPr>
          <w:sz w:val="20"/>
        </w:rPr>
        <w:t xml:space="preserve"> </w:t>
      </w:r>
      <w:r>
        <w:t>För tillsyn och annan handläggning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utförs</w:t>
      </w:r>
      <w:r>
        <w:rPr>
          <w:spacing w:val="-4"/>
        </w:rPr>
        <w:t xml:space="preserve"> </w:t>
      </w:r>
      <w:r>
        <w:t>vardagar</w:t>
      </w:r>
      <w:r>
        <w:rPr>
          <w:spacing w:val="-4"/>
        </w:rPr>
        <w:t xml:space="preserve"> </w:t>
      </w:r>
      <w:r>
        <w:t>mellan</w:t>
      </w:r>
      <w:r>
        <w:rPr>
          <w:spacing w:val="-2"/>
        </w:rPr>
        <w:t xml:space="preserve"> </w:t>
      </w:r>
      <w:r>
        <w:t>klockan</w:t>
      </w:r>
      <w:r>
        <w:rPr>
          <w:spacing w:val="-2"/>
        </w:rPr>
        <w:t xml:space="preserve"> </w:t>
      </w:r>
      <w:r>
        <w:t>19.00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07.00</w:t>
      </w:r>
      <w:r>
        <w:rPr>
          <w:spacing w:val="-3"/>
        </w:rPr>
        <w:t xml:space="preserve"> </w:t>
      </w:r>
      <w:r>
        <w:t>lördagar,</w:t>
      </w:r>
      <w:r>
        <w:rPr>
          <w:spacing w:val="-4"/>
        </w:rPr>
        <w:t xml:space="preserve"> </w:t>
      </w:r>
      <w:r>
        <w:t>söndagar,</w:t>
      </w:r>
      <w:r>
        <w:rPr>
          <w:spacing w:val="-4"/>
        </w:rPr>
        <w:t xml:space="preserve"> </w:t>
      </w:r>
      <w:r>
        <w:t>julafton, nyårsafton, påskafton, trettondagsafton, midsommarafton och helgdagar, tas avgift ut med 1,5 gånger ordinarie timavgift. A</w:t>
      </w:r>
      <w:r w:rsidRPr="002E44B3">
        <w:t>vgift</w:t>
      </w:r>
      <w:r w:rsidRPr="002E44B3">
        <w:rPr>
          <w:spacing w:val="-3"/>
        </w:rPr>
        <w:t xml:space="preserve"> </w:t>
      </w:r>
      <w:r w:rsidRPr="002E44B3">
        <w:t>tas</w:t>
      </w:r>
      <w:r w:rsidRPr="002E44B3">
        <w:rPr>
          <w:spacing w:val="-5"/>
        </w:rPr>
        <w:t xml:space="preserve"> </w:t>
      </w:r>
      <w:r w:rsidRPr="002E44B3">
        <w:t>inte</w:t>
      </w:r>
      <w:r w:rsidRPr="002E44B3">
        <w:rPr>
          <w:spacing w:val="-5"/>
        </w:rPr>
        <w:t xml:space="preserve"> </w:t>
      </w:r>
      <w:r w:rsidRPr="002E44B3">
        <w:t>ut</w:t>
      </w:r>
      <w:r w:rsidRPr="002E44B3">
        <w:rPr>
          <w:spacing w:val="-3"/>
        </w:rPr>
        <w:t xml:space="preserve"> </w:t>
      </w:r>
      <w:r w:rsidRPr="002E44B3">
        <w:t>för</w:t>
      </w:r>
      <w:r w:rsidRPr="002E44B3">
        <w:rPr>
          <w:spacing w:val="-3"/>
        </w:rPr>
        <w:t xml:space="preserve"> </w:t>
      </w:r>
      <w:r>
        <w:t xml:space="preserve">tillsyn </w:t>
      </w:r>
      <w:r w:rsidRPr="002E44B3">
        <w:t>med</w:t>
      </w:r>
      <w:r w:rsidRPr="002E44B3">
        <w:rPr>
          <w:spacing w:val="-4"/>
        </w:rPr>
        <w:t xml:space="preserve"> </w:t>
      </w:r>
      <w:r w:rsidRPr="002E44B3">
        <w:t>anledning</w:t>
      </w:r>
      <w:r w:rsidRPr="002E44B3">
        <w:rPr>
          <w:spacing w:val="-4"/>
        </w:rPr>
        <w:t xml:space="preserve"> </w:t>
      </w:r>
      <w:r w:rsidRPr="002E44B3">
        <w:t>av</w:t>
      </w:r>
      <w:r w:rsidRPr="002E44B3">
        <w:rPr>
          <w:spacing w:val="-4"/>
        </w:rPr>
        <w:t xml:space="preserve"> </w:t>
      </w:r>
      <w:r w:rsidRPr="002E44B3">
        <w:t>klagomål</w:t>
      </w:r>
      <w:r w:rsidRPr="002E44B3">
        <w:rPr>
          <w:spacing w:val="-1"/>
        </w:rPr>
        <w:t xml:space="preserve"> </w:t>
      </w:r>
      <w:r w:rsidRPr="002E44B3">
        <w:t>som</w:t>
      </w:r>
      <w:r w:rsidRPr="002E44B3">
        <w:rPr>
          <w:spacing w:val="-1"/>
        </w:rPr>
        <w:t xml:space="preserve"> </w:t>
      </w:r>
      <w:r w:rsidRPr="002E44B3">
        <w:t>visar</w:t>
      </w:r>
      <w:r w:rsidRPr="002E44B3">
        <w:rPr>
          <w:spacing w:val="-5"/>
        </w:rPr>
        <w:t xml:space="preserve"> </w:t>
      </w:r>
      <w:r w:rsidRPr="002E44B3">
        <w:t>sig</w:t>
      </w:r>
      <w:r w:rsidRPr="002E44B3">
        <w:rPr>
          <w:spacing w:val="-4"/>
        </w:rPr>
        <w:t xml:space="preserve"> </w:t>
      </w:r>
      <w:r w:rsidRPr="002E44B3">
        <w:t xml:space="preserve">vara obefogat om verksamhetsutövaren samtidigt uppfyllt lagstiftningens </w:t>
      </w:r>
      <w:r>
        <w:t>krav.</w:t>
      </w:r>
    </w:p>
    <w:p w14:paraId="3DA96E94" w14:textId="77777777" w:rsidR="00C94627" w:rsidRDefault="00B46043" w:rsidP="00C94627">
      <w:r>
        <w:rPr>
          <w:rFonts w:ascii="Times New Roman" w:hAnsi="Times New Roman" w:cs="Times New Roman"/>
          <w:b/>
        </w:rPr>
        <w:t xml:space="preserve">18 § </w:t>
      </w:r>
      <w:r>
        <w:t>Om beslut om varning eller återkallelse av tillståndet meddelas innehavare av försäljningstillståndet, tas avgift ut för beredning av ärendet.</w:t>
      </w:r>
      <w:r>
        <w:rPr>
          <w:sz w:val="20"/>
        </w:rPr>
        <w:t xml:space="preserve"> </w:t>
      </w:r>
      <w:r w:rsidRPr="000334A0">
        <w:t>Avgiften tas ut då beslut</w:t>
      </w:r>
      <w:r>
        <w:t>et</w:t>
      </w:r>
      <w:r w:rsidRPr="000334A0">
        <w:t xml:space="preserve"> vunnit laga kraft.</w:t>
      </w:r>
    </w:p>
    <w:p w14:paraId="2803F37E" w14:textId="77777777" w:rsidR="00A61DB0" w:rsidRPr="00F95EB5" w:rsidRDefault="00B46043" w:rsidP="00A61DB0">
      <w:pPr>
        <w:pStyle w:val="Rubrik1"/>
        <w:numPr>
          <w:ilvl w:val="0"/>
          <w:numId w:val="0"/>
        </w:numPr>
      </w:pPr>
      <w:bookmarkStart w:id="10" w:name="_Toc114570312"/>
      <w:r w:rsidRPr="00DD0A16">
        <w:lastRenderedPageBreak/>
        <w:t>Avgift för försäljning av elektroniska e-cigaretter, tobaksfria nikotin</w:t>
      </w:r>
      <w:r w:rsidR="00C94627">
        <w:t>-</w:t>
      </w:r>
      <w:r w:rsidRPr="00DD0A16">
        <w:t>produkter, folköl och receptfria läkemedel</w:t>
      </w:r>
      <w:bookmarkEnd w:id="10"/>
    </w:p>
    <w:p w14:paraId="3AA0E671" w14:textId="77777777" w:rsidR="005C65BC" w:rsidRDefault="00B46043" w:rsidP="005C65BC">
      <w:r w:rsidRPr="00DD0A16">
        <w:rPr>
          <w:b/>
        </w:rPr>
        <w:t>19 §</w:t>
      </w:r>
      <w:r>
        <w:t xml:space="preserve"> </w:t>
      </w:r>
      <w:r w:rsidRPr="00125857">
        <w:t>Årlig</w:t>
      </w:r>
      <w:r>
        <w:t xml:space="preserve"> fast </w:t>
      </w:r>
      <w:r w:rsidRPr="00125857">
        <w:t>avgift omfattar kalenderår och ska betalas från och med året efter då tillståndet har meddelats.</w:t>
      </w:r>
      <w:r w:rsidRPr="00572475">
        <w:rPr>
          <w:color w:val="FF0000"/>
        </w:rPr>
        <w:t xml:space="preserve"> </w:t>
      </w:r>
      <w:r>
        <w:rPr>
          <w:rFonts w:ascii="Times New Roman" w:hAnsi="Times New Roman" w:cs="Times New Roman"/>
        </w:rPr>
        <w:t>Helt avgiftsbelopp</w:t>
      </w:r>
      <w:r w:rsidRPr="006B2C37">
        <w:t xml:space="preserve"> debiteras</w:t>
      </w:r>
      <w:r>
        <w:t xml:space="preserve"> även om verksamheten upphör under kalenderåret.</w:t>
      </w:r>
    </w:p>
    <w:p w14:paraId="49B54355" w14:textId="77777777" w:rsidR="00C94627" w:rsidRDefault="00B46043" w:rsidP="00C94627">
      <w:r>
        <w:rPr>
          <w:b/>
        </w:rPr>
        <w:t xml:space="preserve">20 § </w:t>
      </w:r>
      <w:r w:rsidRPr="002E69A1">
        <w:t>Avgift för försäljning av folköl ingår i avgift för serveringstillstånd</w:t>
      </w:r>
      <w:r>
        <w:t>.</w:t>
      </w:r>
    </w:p>
    <w:p w14:paraId="49E4FC41" w14:textId="77777777" w:rsidR="00D7036E" w:rsidRDefault="00D7036E" w:rsidP="00C94627"/>
    <w:p w14:paraId="70AE246C" w14:textId="77777777" w:rsidR="00A61DB0" w:rsidRPr="002E69A1" w:rsidRDefault="00B46043" w:rsidP="00A61DB0">
      <w:pPr>
        <w:widowControl w:val="0"/>
        <w:tabs>
          <w:tab w:val="left" w:pos="737"/>
        </w:tabs>
        <w:autoSpaceDE w:val="0"/>
        <w:autoSpaceDN w:val="0"/>
        <w:spacing w:before="103" w:after="0" w:line="295" w:lineRule="auto"/>
        <w:ind w:right="173"/>
        <w:rPr>
          <w:rFonts w:asciiTheme="majorHAnsi" w:hAnsiTheme="majorHAnsi" w:cstheme="majorHAnsi"/>
          <w:sz w:val="36"/>
          <w:szCs w:val="36"/>
        </w:rPr>
      </w:pPr>
      <w:r w:rsidRPr="002E69A1">
        <w:rPr>
          <w:rFonts w:asciiTheme="majorHAnsi" w:hAnsiTheme="majorHAnsi" w:cstheme="majorHAnsi"/>
          <w:sz w:val="36"/>
          <w:szCs w:val="36"/>
        </w:rPr>
        <w:t>Avgift för extra tillsyn</w:t>
      </w:r>
    </w:p>
    <w:p w14:paraId="63B84921" w14:textId="77777777" w:rsidR="00D7036E" w:rsidRDefault="00B46043" w:rsidP="00D7036E">
      <w:r>
        <w:rPr>
          <w:rFonts w:ascii="Times New Roman" w:hAnsi="Times New Roman" w:cs="Times New Roman"/>
          <w:b/>
        </w:rPr>
        <w:t xml:space="preserve">21 § </w:t>
      </w:r>
      <w:r w:rsidRPr="00EC2EB0">
        <w:t>Utöver</w:t>
      </w:r>
      <w:r w:rsidRPr="00EC2EB0">
        <w:rPr>
          <w:spacing w:val="-4"/>
        </w:rPr>
        <w:t xml:space="preserve"> </w:t>
      </w:r>
      <w:r w:rsidRPr="00EC2EB0">
        <w:t>år</w:t>
      </w:r>
      <w:r>
        <w:t>lig fast avgift</w:t>
      </w:r>
      <w:r w:rsidRPr="00EC2EB0">
        <w:rPr>
          <w:spacing w:val="-2"/>
        </w:rPr>
        <w:t xml:space="preserve"> </w:t>
      </w:r>
      <w:r w:rsidRPr="00EC2EB0">
        <w:t>för</w:t>
      </w:r>
      <w:r w:rsidRPr="00EC2EB0">
        <w:rPr>
          <w:spacing w:val="-4"/>
        </w:rPr>
        <w:t xml:space="preserve"> </w:t>
      </w:r>
      <w:r w:rsidRPr="00EC2EB0">
        <w:t>tillsyn</w:t>
      </w:r>
      <w:r w:rsidRPr="00EC2EB0">
        <w:rPr>
          <w:spacing w:val="-4"/>
        </w:rPr>
        <w:t xml:space="preserve"> </w:t>
      </w:r>
      <w:r w:rsidRPr="00EC2EB0">
        <w:t>av</w:t>
      </w:r>
      <w:r w:rsidRPr="00EC2EB0">
        <w:rPr>
          <w:spacing w:val="-6"/>
        </w:rPr>
        <w:t xml:space="preserve"> </w:t>
      </w:r>
      <w:r w:rsidRPr="00EC2EB0">
        <w:t>verksamheter</w:t>
      </w:r>
      <w:r w:rsidRPr="00EC2EB0">
        <w:rPr>
          <w:spacing w:val="-6"/>
        </w:rPr>
        <w:t xml:space="preserve"> </w:t>
      </w:r>
      <w:r w:rsidRPr="00EC2EB0">
        <w:t>med</w:t>
      </w:r>
      <w:r w:rsidRPr="00EC2EB0">
        <w:rPr>
          <w:spacing w:val="-2"/>
        </w:rPr>
        <w:t xml:space="preserve"> </w:t>
      </w:r>
      <w:r>
        <w:rPr>
          <w:spacing w:val="-2"/>
        </w:rPr>
        <w:t xml:space="preserve">försäljning av e-cigaretter, tobaksfria nikotinprodukter, folköl och </w:t>
      </w:r>
      <w:r>
        <w:rPr>
          <w:spacing w:val="-2"/>
        </w:rPr>
        <w:t>receptfria läkemedel</w:t>
      </w:r>
      <w:r w:rsidRPr="00EC2EB0">
        <w:t xml:space="preserve"> kan avgift tas ut för extra tillsyn </w:t>
      </w:r>
      <w:r>
        <w:t>på grund av ökad tidsåtgång.</w:t>
      </w:r>
      <w:r w:rsidRPr="00EC2EB0">
        <w:t xml:space="preserve"> Avgiften tas ut per </w:t>
      </w:r>
      <w:r>
        <w:t xml:space="preserve">påbörjad halvtimme och </w:t>
      </w:r>
      <w:r w:rsidRPr="00EC2EB0">
        <w:t xml:space="preserve">nedlagd </w:t>
      </w:r>
      <w:r>
        <w:t xml:space="preserve">tillsyn- och </w:t>
      </w:r>
      <w:r w:rsidRPr="00EC2EB0">
        <w:t>handläggningstid</w:t>
      </w:r>
      <w:r>
        <w:t>.</w:t>
      </w:r>
      <w:r w:rsidRPr="00EC2EB0">
        <w:rPr>
          <w:sz w:val="20"/>
        </w:rPr>
        <w:t xml:space="preserve"> </w:t>
      </w:r>
      <w:r>
        <w:t>För tillsyn och annan handläggning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utförs</w:t>
      </w:r>
      <w:r>
        <w:rPr>
          <w:spacing w:val="-4"/>
        </w:rPr>
        <w:t xml:space="preserve"> </w:t>
      </w:r>
      <w:r>
        <w:t>vardagar</w:t>
      </w:r>
      <w:r>
        <w:rPr>
          <w:spacing w:val="-4"/>
        </w:rPr>
        <w:t xml:space="preserve"> </w:t>
      </w:r>
      <w:r>
        <w:t>mellan</w:t>
      </w:r>
      <w:r>
        <w:rPr>
          <w:spacing w:val="-2"/>
        </w:rPr>
        <w:t xml:space="preserve"> </w:t>
      </w:r>
      <w:r>
        <w:t>klockan</w:t>
      </w:r>
      <w:r>
        <w:rPr>
          <w:spacing w:val="-2"/>
        </w:rPr>
        <w:t xml:space="preserve"> </w:t>
      </w:r>
      <w:r>
        <w:t>19.00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07.00</w:t>
      </w:r>
      <w:r>
        <w:rPr>
          <w:spacing w:val="-3"/>
        </w:rPr>
        <w:t xml:space="preserve"> </w:t>
      </w:r>
      <w:r>
        <w:t>lördagar,</w:t>
      </w:r>
      <w:r>
        <w:rPr>
          <w:spacing w:val="-4"/>
        </w:rPr>
        <w:t xml:space="preserve"> </w:t>
      </w:r>
      <w:r>
        <w:t>söndagar,</w:t>
      </w:r>
      <w:r>
        <w:rPr>
          <w:spacing w:val="-4"/>
        </w:rPr>
        <w:t xml:space="preserve"> </w:t>
      </w:r>
      <w:r>
        <w:t>julafton, nyårsafton, påskafton, trettondagsafton, midsommarafton och helgdagar, tas avgift ut med 1,5 gånger ordinarie timavgift. A</w:t>
      </w:r>
      <w:r w:rsidRPr="002E44B3">
        <w:t>vgift</w:t>
      </w:r>
      <w:r w:rsidRPr="002E44B3">
        <w:rPr>
          <w:spacing w:val="-3"/>
        </w:rPr>
        <w:t xml:space="preserve"> </w:t>
      </w:r>
      <w:r w:rsidRPr="002E44B3">
        <w:t>tas</w:t>
      </w:r>
      <w:r w:rsidRPr="002E44B3">
        <w:rPr>
          <w:spacing w:val="-5"/>
        </w:rPr>
        <w:t xml:space="preserve"> </w:t>
      </w:r>
      <w:r w:rsidRPr="002E44B3">
        <w:t>inte</w:t>
      </w:r>
      <w:r w:rsidRPr="002E44B3">
        <w:rPr>
          <w:spacing w:val="-5"/>
        </w:rPr>
        <w:t xml:space="preserve"> </w:t>
      </w:r>
      <w:r w:rsidRPr="002E44B3">
        <w:t>ut</w:t>
      </w:r>
      <w:r w:rsidRPr="002E44B3">
        <w:rPr>
          <w:spacing w:val="-3"/>
        </w:rPr>
        <w:t xml:space="preserve"> </w:t>
      </w:r>
      <w:r w:rsidRPr="002E44B3">
        <w:t>för</w:t>
      </w:r>
      <w:r w:rsidRPr="002E44B3">
        <w:rPr>
          <w:spacing w:val="-3"/>
        </w:rPr>
        <w:t xml:space="preserve"> </w:t>
      </w:r>
      <w:r>
        <w:t xml:space="preserve">tillsyn </w:t>
      </w:r>
      <w:r w:rsidRPr="002E44B3">
        <w:t>med</w:t>
      </w:r>
      <w:r w:rsidRPr="002E44B3">
        <w:rPr>
          <w:spacing w:val="-4"/>
        </w:rPr>
        <w:t xml:space="preserve"> </w:t>
      </w:r>
      <w:r w:rsidRPr="002E44B3">
        <w:t>anledning</w:t>
      </w:r>
      <w:r w:rsidRPr="002E44B3">
        <w:rPr>
          <w:spacing w:val="-4"/>
        </w:rPr>
        <w:t xml:space="preserve"> </w:t>
      </w:r>
      <w:r w:rsidRPr="002E44B3">
        <w:t>av</w:t>
      </w:r>
      <w:r w:rsidRPr="002E44B3">
        <w:rPr>
          <w:spacing w:val="-4"/>
        </w:rPr>
        <w:t xml:space="preserve"> </w:t>
      </w:r>
      <w:r w:rsidRPr="002E44B3">
        <w:t>klagomål</w:t>
      </w:r>
      <w:r w:rsidRPr="002E44B3">
        <w:rPr>
          <w:spacing w:val="-1"/>
        </w:rPr>
        <w:t xml:space="preserve"> </w:t>
      </w:r>
      <w:r w:rsidRPr="002E44B3">
        <w:t>som</w:t>
      </w:r>
      <w:r w:rsidRPr="002E44B3">
        <w:rPr>
          <w:spacing w:val="-1"/>
        </w:rPr>
        <w:t xml:space="preserve"> </w:t>
      </w:r>
      <w:r w:rsidRPr="002E44B3">
        <w:t>visar</w:t>
      </w:r>
      <w:r w:rsidRPr="002E44B3">
        <w:rPr>
          <w:spacing w:val="-5"/>
        </w:rPr>
        <w:t xml:space="preserve"> </w:t>
      </w:r>
      <w:r w:rsidRPr="002E44B3">
        <w:t>sig</w:t>
      </w:r>
      <w:r w:rsidRPr="002E44B3">
        <w:rPr>
          <w:spacing w:val="-4"/>
        </w:rPr>
        <w:t xml:space="preserve"> </w:t>
      </w:r>
      <w:r w:rsidRPr="002E44B3">
        <w:t xml:space="preserve">vara obefogat om </w:t>
      </w:r>
      <w:r w:rsidRPr="002E44B3">
        <w:t>verksamhetsutövaren samtidigt uppfyllt lagstiftningens krav.</w:t>
      </w:r>
    </w:p>
    <w:p w14:paraId="2FDA679B" w14:textId="77777777" w:rsidR="009948CB" w:rsidRDefault="00B46043" w:rsidP="009948CB">
      <w:pPr>
        <w:pStyle w:val="Rubrik1"/>
        <w:ind w:right="-710"/>
        <w:rPr>
          <w:sz w:val="24"/>
          <w:szCs w:val="24"/>
        </w:rPr>
      </w:pPr>
      <w:r>
        <w:lastRenderedPageBreak/>
        <w:t>Avgifter tillstånd för gårdsförsäljning</w:t>
      </w:r>
      <w:r w:rsidR="009E7BD4">
        <w:t xml:space="preserve"> </w:t>
      </w:r>
      <w:r w:rsidR="00AA70C3">
        <w:t xml:space="preserve">  </w:t>
      </w:r>
      <w:r w:rsidR="009E7BD4" w:rsidRPr="009E7BD4">
        <w:rPr>
          <w:sz w:val="24"/>
          <w:szCs w:val="24"/>
        </w:rPr>
        <w:t>(</w:t>
      </w:r>
      <w:r w:rsidR="00D04040">
        <w:rPr>
          <w:sz w:val="24"/>
          <w:szCs w:val="24"/>
        </w:rPr>
        <w:t xml:space="preserve">Beslut </w:t>
      </w:r>
      <w:r w:rsidR="00AA70C3">
        <w:rPr>
          <w:sz w:val="24"/>
          <w:szCs w:val="24"/>
        </w:rPr>
        <w:t xml:space="preserve">Sveriges </w:t>
      </w:r>
      <w:r w:rsidR="00D04040">
        <w:rPr>
          <w:sz w:val="24"/>
          <w:szCs w:val="24"/>
        </w:rPr>
        <w:t xml:space="preserve">Riksdag 23 april 2025 </w:t>
      </w:r>
      <w:r w:rsidR="009E7BD4" w:rsidRPr="009E7BD4">
        <w:rPr>
          <w:sz w:val="24"/>
          <w:szCs w:val="24"/>
        </w:rPr>
        <w:t xml:space="preserve">ändring i alkohollagen – </w:t>
      </w:r>
      <w:r w:rsidR="00AA70C3">
        <w:rPr>
          <w:sz w:val="24"/>
          <w:szCs w:val="24"/>
        </w:rPr>
        <w:t xml:space="preserve">Kapitel 5 a </w:t>
      </w:r>
      <w:r w:rsidR="009E7BD4" w:rsidRPr="009E7BD4">
        <w:rPr>
          <w:sz w:val="24"/>
          <w:szCs w:val="24"/>
        </w:rPr>
        <w:t>gårdsförsäljningstillstånd)</w:t>
      </w:r>
    </w:p>
    <w:p w14:paraId="68C57F5F" w14:textId="77777777" w:rsidR="009E7BD4" w:rsidRPr="009E7BD4" w:rsidRDefault="009E7BD4" w:rsidP="009E7BD4"/>
    <w:p w14:paraId="7BB44616" w14:textId="77777777" w:rsidR="009948CB" w:rsidRDefault="00B46043" w:rsidP="009948CB">
      <w:r>
        <w:rPr>
          <w:b/>
        </w:rPr>
        <w:t xml:space="preserve">22 </w:t>
      </w:r>
      <w:r w:rsidRPr="00A30096">
        <w:rPr>
          <w:b/>
        </w:rPr>
        <w:t>§</w:t>
      </w:r>
      <w:r>
        <w:rPr>
          <w:b/>
        </w:rPr>
        <w:t xml:space="preserve"> </w:t>
      </w:r>
      <w:r>
        <w:t>A</w:t>
      </w:r>
      <w:r w:rsidRPr="00EC2EB0">
        <w:t xml:space="preserve">vgift tas ut för </w:t>
      </w:r>
      <w:r w:rsidR="00BB38EF">
        <w:t xml:space="preserve">inre och yttre </w:t>
      </w:r>
      <w:r w:rsidRPr="00EC2EB0">
        <w:t xml:space="preserve">tillsyn </w:t>
      </w:r>
      <w:r w:rsidR="006E46FE">
        <w:t xml:space="preserve">i efterhand utifrån verklig </w:t>
      </w:r>
      <w:r>
        <w:t>tidsåtgång</w:t>
      </w:r>
      <w:r w:rsidR="00BB38EF">
        <w:t xml:space="preserve">. </w:t>
      </w:r>
      <w:r w:rsidR="00BB38EF" w:rsidRPr="00EC2EB0">
        <w:t xml:space="preserve">Avgiften tas ut per </w:t>
      </w:r>
      <w:r w:rsidR="00BB38EF">
        <w:t xml:space="preserve">påbörjad halvtimme och </w:t>
      </w:r>
      <w:r w:rsidR="00BB38EF" w:rsidRPr="00EC2EB0">
        <w:t xml:space="preserve">nedlagd </w:t>
      </w:r>
      <w:r w:rsidR="00BB38EF">
        <w:t xml:space="preserve">tillsyn- och </w:t>
      </w:r>
      <w:r w:rsidR="00BB38EF" w:rsidRPr="00EC2EB0">
        <w:t>handläggningstid.</w:t>
      </w:r>
    </w:p>
    <w:p w14:paraId="4DF1AD62" w14:textId="77777777" w:rsidR="00BB38EF" w:rsidRDefault="00BB38EF" w:rsidP="009948CB">
      <w:pPr>
        <w:rPr>
          <w:b/>
        </w:rPr>
      </w:pPr>
    </w:p>
    <w:p w14:paraId="4B9557F3" w14:textId="77777777" w:rsidR="00BB38EF" w:rsidRPr="0009164D" w:rsidRDefault="00B46043" w:rsidP="00BB38EF">
      <w:r w:rsidRPr="002E69A1">
        <w:rPr>
          <w:rFonts w:asciiTheme="majorHAnsi" w:hAnsiTheme="majorHAnsi" w:cstheme="majorHAnsi"/>
          <w:sz w:val="36"/>
          <w:szCs w:val="36"/>
        </w:rPr>
        <w:t>Avgift för extra tillsyn och sanktion</w:t>
      </w:r>
    </w:p>
    <w:p w14:paraId="3B5BECD4" w14:textId="77777777" w:rsidR="00BB38EF" w:rsidRDefault="00B46043" w:rsidP="00BB38EF">
      <w:r>
        <w:rPr>
          <w:rFonts w:cs="Times New Roman"/>
          <w:b/>
        </w:rPr>
        <w:t>23</w:t>
      </w:r>
      <w:r w:rsidRPr="00EC2EB0">
        <w:rPr>
          <w:rFonts w:cs="Times New Roman"/>
          <w:b/>
        </w:rPr>
        <w:t xml:space="preserve"> § </w:t>
      </w:r>
      <w:r w:rsidRPr="00EC2EB0">
        <w:t>Utöver</w:t>
      </w:r>
      <w:r w:rsidRPr="00EC2EB0">
        <w:rPr>
          <w:spacing w:val="-4"/>
        </w:rPr>
        <w:t xml:space="preserve"> </w:t>
      </w:r>
      <w:r w:rsidRPr="00EC2EB0">
        <w:t>år</w:t>
      </w:r>
      <w:r>
        <w:t>lig fast avgift</w:t>
      </w:r>
      <w:r w:rsidRPr="00EC2EB0">
        <w:rPr>
          <w:spacing w:val="-2"/>
        </w:rPr>
        <w:t xml:space="preserve"> </w:t>
      </w:r>
      <w:r w:rsidRPr="00EC2EB0">
        <w:t>för</w:t>
      </w:r>
      <w:r w:rsidRPr="00EC2EB0">
        <w:rPr>
          <w:spacing w:val="-4"/>
        </w:rPr>
        <w:t xml:space="preserve"> </w:t>
      </w:r>
      <w:r w:rsidRPr="00EC2EB0">
        <w:t>tillsyn</w:t>
      </w:r>
      <w:r w:rsidRPr="00EC2EB0">
        <w:rPr>
          <w:spacing w:val="-4"/>
        </w:rPr>
        <w:t xml:space="preserve"> </w:t>
      </w:r>
      <w:r w:rsidRPr="00EC2EB0">
        <w:t>av</w:t>
      </w:r>
      <w:r w:rsidRPr="00EC2EB0">
        <w:rPr>
          <w:spacing w:val="-6"/>
        </w:rPr>
        <w:t xml:space="preserve"> </w:t>
      </w:r>
      <w:r w:rsidRPr="00EC2EB0">
        <w:t>verksamheter</w:t>
      </w:r>
      <w:r w:rsidRPr="00EC2EB0">
        <w:rPr>
          <w:spacing w:val="-6"/>
        </w:rPr>
        <w:t xml:space="preserve"> </w:t>
      </w:r>
      <w:r w:rsidRPr="00EC2EB0">
        <w:t>med</w:t>
      </w:r>
      <w:r w:rsidRPr="00EC2EB0">
        <w:rPr>
          <w:spacing w:val="-2"/>
        </w:rPr>
        <w:t xml:space="preserve"> </w:t>
      </w:r>
      <w:r w:rsidRPr="00EC2EB0">
        <w:t>stadigvarande</w:t>
      </w:r>
      <w:r w:rsidRPr="00EC2EB0">
        <w:rPr>
          <w:spacing w:val="-4"/>
        </w:rPr>
        <w:t xml:space="preserve"> </w:t>
      </w:r>
      <w:r w:rsidRPr="00EC2EB0">
        <w:t>serveringstills</w:t>
      </w:r>
      <w:r>
        <w:t>tånd kan avgift tas ut för</w:t>
      </w:r>
      <w:r w:rsidRPr="00EC2EB0">
        <w:t xml:space="preserve"> </w:t>
      </w:r>
      <w:r>
        <w:t xml:space="preserve">extra </w:t>
      </w:r>
      <w:r w:rsidRPr="00EC2EB0">
        <w:t xml:space="preserve">tillsyn </w:t>
      </w:r>
      <w:r>
        <w:t>på grund av ökad tidsåtgång.</w:t>
      </w:r>
      <w:r w:rsidRPr="00EC2EB0">
        <w:t xml:space="preserve"> Avgiften tas ut per </w:t>
      </w:r>
      <w:r>
        <w:t xml:space="preserve">påbörjad halvtimme och </w:t>
      </w:r>
      <w:r w:rsidRPr="00EC2EB0">
        <w:t xml:space="preserve">nedlagd </w:t>
      </w:r>
      <w:r>
        <w:t xml:space="preserve">tillsyn- och </w:t>
      </w:r>
      <w:r w:rsidRPr="00EC2EB0">
        <w:t>handläggningstid.</w:t>
      </w:r>
      <w:r w:rsidRPr="00EC2EB0">
        <w:rPr>
          <w:sz w:val="20"/>
        </w:rPr>
        <w:t xml:space="preserve"> </w:t>
      </w:r>
      <w:r>
        <w:t>För tillsyn och annan handläggning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utförs</w:t>
      </w:r>
      <w:r>
        <w:rPr>
          <w:spacing w:val="-4"/>
        </w:rPr>
        <w:t xml:space="preserve"> </w:t>
      </w:r>
      <w:r>
        <w:t>vardagar</w:t>
      </w:r>
      <w:r>
        <w:rPr>
          <w:spacing w:val="-4"/>
        </w:rPr>
        <w:t xml:space="preserve"> </w:t>
      </w:r>
      <w:r>
        <w:t>mellan</w:t>
      </w:r>
      <w:r>
        <w:rPr>
          <w:spacing w:val="-2"/>
        </w:rPr>
        <w:t xml:space="preserve"> </w:t>
      </w:r>
      <w:r>
        <w:t>klockan</w:t>
      </w:r>
      <w:r>
        <w:rPr>
          <w:spacing w:val="-2"/>
        </w:rPr>
        <w:t xml:space="preserve"> </w:t>
      </w:r>
      <w:r>
        <w:t>19.00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07.00</w:t>
      </w:r>
      <w:r>
        <w:rPr>
          <w:spacing w:val="-3"/>
        </w:rPr>
        <w:t xml:space="preserve"> </w:t>
      </w:r>
      <w:r>
        <w:t>lördagar,</w:t>
      </w:r>
      <w:r>
        <w:rPr>
          <w:spacing w:val="-4"/>
        </w:rPr>
        <w:t xml:space="preserve"> </w:t>
      </w:r>
      <w:r>
        <w:t>söndagar,</w:t>
      </w:r>
      <w:r>
        <w:rPr>
          <w:spacing w:val="-4"/>
        </w:rPr>
        <w:t xml:space="preserve"> </w:t>
      </w:r>
      <w:r>
        <w:t>julafton, nyårsafton, påskafton, trettondagsafton, midsommarafton och helgdagar, tas avgift ut med 1,5 gånger ordinarie timavgift. A</w:t>
      </w:r>
      <w:r w:rsidRPr="002E44B3">
        <w:t>vgift</w:t>
      </w:r>
      <w:r w:rsidRPr="002E44B3">
        <w:rPr>
          <w:spacing w:val="-3"/>
        </w:rPr>
        <w:t xml:space="preserve"> </w:t>
      </w:r>
      <w:r w:rsidRPr="002E44B3">
        <w:t>tas</w:t>
      </w:r>
      <w:r w:rsidRPr="002E44B3">
        <w:rPr>
          <w:spacing w:val="-5"/>
        </w:rPr>
        <w:t xml:space="preserve"> </w:t>
      </w:r>
      <w:r w:rsidRPr="002E44B3">
        <w:t>inte</w:t>
      </w:r>
      <w:r w:rsidRPr="002E44B3">
        <w:rPr>
          <w:spacing w:val="-5"/>
        </w:rPr>
        <w:t xml:space="preserve"> </w:t>
      </w:r>
      <w:r w:rsidRPr="002E44B3">
        <w:t>ut</w:t>
      </w:r>
      <w:r w:rsidRPr="002E44B3">
        <w:rPr>
          <w:spacing w:val="-3"/>
        </w:rPr>
        <w:t xml:space="preserve"> </w:t>
      </w:r>
      <w:r w:rsidRPr="002E44B3">
        <w:t>för</w:t>
      </w:r>
      <w:r w:rsidRPr="002E44B3">
        <w:rPr>
          <w:spacing w:val="-3"/>
        </w:rPr>
        <w:t xml:space="preserve"> </w:t>
      </w:r>
      <w:r>
        <w:t xml:space="preserve">tillsyn </w:t>
      </w:r>
      <w:r w:rsidRPr="002E44B3">
        <w:t>med</w:t>
      </w:r>
      <w:r w:rsidRPr="002E44B3">
        <w:rPr>
          <w:spacing w:val="-4"/>
        </w:rPr>
        <w:t xml:space="preserve"> </w:t>
      </w:r>
      <w:r w:rsidRPr="002E44B3">
        <w:t>anledning</w:t>
      </w:r>
      <w:r w:rsidRPr="002E44B3">
        <w:rPr>
          <w:spacing w:val="-4"/>
        </w:rPr>
        <w:t xml:space="preserve"> </w:t>
      </w:r>
      <w:r w:rsidRPr="002E44B3">
        <w:t>av</w:t>
      </w:r>
      <w:r w:rsidRPr="002E44B3">
        <w:rPr>
          <w:spacing w:val="-4"/>
        </w:rPr>
        <w:t xml:space="preserve"> </w:t>
      </w:r>
      <w:r w:rsidRPr="002E44B3">
        <w:t>klagomål</w:t>
      </w:r>
      <w:r w:rsidRPr="002E44B3">
        <w:rPr>
          <w:spacing w:val="-1"/>
        </w:rPr>
        <w:t xml:space="preserve"> </w:t>
      </w:r>
      <w:r w:rsidRPr="002E44B3">
        <w:t>som</w:t>
      </w:r>
      <w:r w:rsidRPr="002E44B3">
        <w:rPr>
          <w:spacing w:val="-1"/>
        </w:rPr>
        <w:t xml:space="preserve"> </w:t>
      </w:r>
      <w:r w:rsidRPr="002E44B3">
        <w:t>visar</w:t>
      </w:r>
      <w:r w:rsidRPr="002E44B3">
        <w:rPr>
          <w:spacing w:val="-5"/>
        </w:rPr>
        <w:t xml:space="preserve"> </w:t>
      </w:r>
      <w:r w:rsidRPr="002E44B3">
        <w:t>sig</w:t>
      </w:r>
      <w:r w:rsidRPr="002E44B3">
        <w:rPr>
          <w:spacing w:val="-4"/>
        </w:rPr>
        <w:t xml:space="preserve"> </w:t>
      </w:r>
      <w:r w:rsidRPr="002E44B3">
        <w:t xml:space="preserve">vara obefogat om </w:t>
      </w:r>
      <w:r w:rsidRPr="002E44B3">
        <w:t>verksamhetsutövaren samtidigt uppfyllt lagstiftningens krav.</w:t>
      </w:r>
    </w:p>
    <w:p w14:paraId="50995BE7" w14:textId="77777777" w:rsidR="00BB38EF" w:rsidRDefault="00B46043" w:rsidP="00BB38EF">
      <w:pPr>
        <w:rPr>
          <w:szCs w:val="24"/>
        </w:rPr>
      </w:pPr>
      <w:r>
        <w:rPr>
          <w:b/>
        </w:rPr>
        <w:t>24</w:t>
      </w:r>
      <w:r w:rsidRPr="000334A0">
        <w:rPr>
          <w:b/>
        </w:rPr>
        <w:t xml:space="preserve"> §</w:t>
      </w:r>
      <w:r>
        <w:t xml:space="preserve"> Om beslut om erinran, varning eller återkallelse av tillståndet meddelas innehavare av stadigvarande tillstånd, tas en avgift ut för beredning av ärendet.</w:t>
      </w:r>
      <w:r>
        <w:rPr>
          <w:sz w:val="20"/>
        </w:rPr>
        <w:t xml:space="preserve"> </w:t>
      </w:r>
      <w:r w:rsidRPr="000334A0">
        <w:rPr>
          <w:szCs w:val="24"/>
        </w:rPr>
        <w:t>Avgiften tas ut då beslut</w:t>
      </w:r>
      <w:r>
        <w:rPr>
          <w:szCs w:val="24"/>
        </w:rPr>
        <w:t>et</w:t>
      </w:r>
      <w:r w:rsidRPr="000334A0">
        <w:rPr>
          <w:szCs w:val="24"/>
        </w:rPr>
        <w:t xml:space="preserve"> vunnit laga kraft.</w:t>
      </w:r>
    </w:p>
    <w:p w14:paraId="2667936C" w14:textId="77777777" w:rsidR="00716798" w:rsidRDefault="00716798" w:rsidP="00BB38EF">
      <w:pPr>
        <w:rPr>
          <w:szCs w:val="24"/>
        </w:rPr>
      </w:pPr>
    </w:p>
    <w:p w14:paraId="6E8F5C4A" w14:textId="77777777" w:rsidR="00BB38EF" w:rsidRPr="002E69A1" w:rsidRDefault="00B46043" w:rsidP="00BB38EF">
      <w:pPr>
        <w:rPr>
          <w:rFonts w:asciiTheme="majorHAnsi" w:hAnsiTheme="majorHAnsi" w:cstheme="majorHAnsi"/>
          <w:sz w:val="36"/>
          <w:szCs w:val="36"/>
        </w:rPr>
      </w:pPr>
      <w:r w:rsidRPr="002E69A1">
        <w:rPr>
          <w:rFonts w:asciiTheme="majorHAnsi" w:hAnsiTheme="majorHAnsi" w:cstheme="majorHAnsi"/>
          <w:sz w:val="36"/>
          <w:szCs w:val="36"/>
        </w:rPr>
        <w:t>Avgift för kunskapsprov</w:t>
      </w:r>
    </w:p>
    <w:p w14:paraId="0CD47CB8" w14:textId="77777777" w:rsidR="00BB38EF" w:rsidRDefault="00B46043" w:rsidP="00BB38EF">
      <w:r>
        <w:rPr>
          <w:rFonts w:cs="Times New Roman"/>
          <w:b/>
        </w:rPr>
        <w:t>25</w:t>
      </w:r>
      <w:r w:rsidRPr="00344B89">
        <w:rPr>
          <w:rFonts w:cs="Times New Roman"/>
          <w:b/>
        </w:rPr>
        <w:t xml:space="preserve"> §</w:t>
      </w:r>
      <w:r>
        <w:rPr>
          <w:rFonts w:cs="Times New Roman"/>
          <w:b/>
        </w:rPr>
        <w:t xml:space="preserve"> </w:t>
      </w:r>
      <w:r w:rsidRPr="00F95EB5">
        <w:t xml:space="preserve">Avgiften för </w:t>
      </w:r>
      <w:r>
        <w:t>varje kunskapsprov</w:t>
      </w:r>
      <w:r w:rsidRPr="00F95EB5">
        <w:t xml:space="preserve"> </w:t>
      </w:r>
      <w:r w:rsidRPr="00CD4FAE">
        <w:t xml:space="preserve">ska betalas </w:t>
      </w:r>
      <w:r>
        <w:t>med fast avgift enligt taxa. Man får tre försök att klara godkänt prov. Om man inte gör godkänt prov återbetalas inte erlagd avgift för ansökan.</w:t>
      </w:r>
    </w:p>
    <w:p w14:paraId="4EC15FCE" w14:textId="77777777" w:rsidR="00D7036E" w:rsidRDefault="00D7036E" w:rsidP="00D7036E">
      <w:pPr>
        <w:rPr>
          <w:rFonts w:ascii="Times New Roman" w:hAnsi="Times New Roman" w:cs="Times New Roman"/>
          <w:b/>
        </w:rPr>
      </w:pPr>
    </w:p>
    <w:p w14:paraId="6B854E2E" w14:textId="77777777" w:rsidR="00D7036E" w:rsidRDefault="00D7036E" w:rsidP="00D7036E">
      <w:pPr>
        <w:rPr>
          <w:rFonts w:ascii="Times New Roman" w:hAnsi="Times New Roman" w:cs="Times New Roman"/>
          <w:b/>
        </w:rPr>
      </w:pPr>
    </w:p>
    <w:p w14:paraId="74152D93" w14:textId="77777777" w:rsidR="00D7036E" w:rsidRDefault="00D7036E" w:rsidP="00D7036E">
      <w:pPr>
        <w:rPr>
          <w:rFonts w:ascii="Times New Roman" w:hAnsi="Times New Roman" w:cs="Times New Roman"/>
          <w:b/>
        </w:rPr>
      </w:pPr>
    </w:p>
    <w:p w14:paraId="6B824BC6" w14:textId="77777777" w:rsidR="00A61DB0" w:rsidRDefault="00B46043" w:rsidP="00A61DB0">
      <w:pPr>
        <w:pStyle w:val="Rubrik1"/>
      </w:pPr>
      <w:bookmarkStart w:id="11" w:name="_Toc114570313"/>
      <w:r>
        <w:lastRenderedPageBreak/>
        <w:t>Bilagor</w:t>
      </w:r>
      <w:bookmarkEnd w:id="11"/>
    </w:p>
    <w:p w14:paraId="00A1D003" w14:textId="77777777" w:rsidR="00A61DB0" w:rsidRDefault="00B46043" w:rsidP="00A61DB0">
      <w:r>
        <w:t>Bilaga 1: Avgifter serveringstillstånd</w:t>
      </w:r>
      <w:r w:rsidR="00BB38EF">
        <w:t>, gårdsförsäljning</w:t>
      </w:r>
    </w:p>
    <w:p w14:paraId="5AB5B7EA" w14:textId="77777777" w:rsidR="00A61DB0" w:rsidRPr="00E7182B" w:rsidRDefault="00B46043" w:rsidP="00A61DB0">
      <w:r>
        <w:t>Bilaga 2: Avgifter tobak, e-cigaretter, folköl, tobaksfria nikotinprodukter, receptfria läkemedel</w:t>
      </w:r>
    </w:p>
    <w:p w14:paraId="085D6806" w14:textId="77777777" w:rsidR="004D3475" w:rsidRDefault="00B46043">
      <w:r>
        <w:br w:type="page"/>
      </w:r>
    </w:p>
    <w:p w14:paraId="026C6F39" w14:textId="77777777" w:rsidR="004D3475" w:rsidRDefault="004D3475" w:rsidP="00A61DB0">
      <w:pPr>
        <w:sectPr w:rsidR="004D3475" w:rsidSect="00812A4F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1418" w:right="2268" w:bottom="1418" w:left="2268" w:header="567" w:footer="567" w:gutter="0"/>
          <w:cols w:space="708"/>
          <w:docGrid w:linePitch="360"/>
        </w:sectPr>
      </w:pPr>
    </w:p>
    <w:p w14:paraId="14F3844C" w14:textId="77777777" w:rsidR="00C77B8D" w:rsidRDefault="00C77B8D" w:rsidP="00C77B8D">
      <w:pPr>
        <w:spacing w:line="240" w:lineRule="auto"/>
        <w:rPr>
          <w:rFonts w:asciiTheme="majorHAnsi" w:eastAsiaTheme="majorEastAsia" w:hAnsiTheme="majorHAnsi" w:cstheme="majorBidi"/>
          <w:sz w:val="44"/>
          <w:szCs w:val="32"/>
        </w:rPr>
      </w:pPr>
    </w:p>
    <w:p w14:paraId="5D271FFE" w14:textId="77777777" w:rsidR="00473B9C" w:rsidRPr="00473B9C" w:rsidRDefault="00473B9C" w:rsidP="00C77B8D">
      <w:pPr>
        <w:spacing w:line="240" w:lineRule="auto"/>
        <w:rPr>
          <w:rFonts w:asciiTheme="majorHAnsi" w:eastAsiaTheme="majorEastAsia" w:hAnsiTheme="majorHAnsi" w:cstheme="majorHAnsi"/>
          <w:sz w:val="16"/>
          <w:szCs w:val="16"/>
        </w:rPr>
      </w:pPr>
    </w:p>
    <w:p w14:paraId="41032F96" w14:textId="77777777" w:rsidR="00C77B8D" w:rsidRPr="00473B9C" w:rsidRDefault="00B46043" w:rsidP="00C77B8D">
      <w:pPr>
        <w:spacing w:line="240" w:lineRule="auto"/>
        <w:rPr>
          <w:rFonts w:asciiTheme="majorHAnsi" w:hAnsiTheme="majorHAnsi" w:cstheme="majorHAnsi"/>
          <w:strike/>
        </w:rPr>
      </w:pPr>
      <w:r>
        <w:rPr>
          <w:rFonts w:asciiTheme="majorHAnsi" w:eastAsiaTheme="majorEastAsia" w:hAnsiTheme="majorHAnsi" w:cstheme="majorHAnsi"/>
          <w:sz w:val="44"/>
          <w:szCs w:val="32"/>
        </w:rPr>
        <w:t>Serveringstillstånd</w:t>
      </w:r>
    </w:p>
    <w:p w14:paraId="32455EF1" w14:textId="77777777" w:rsidR="00C77B8D" w:rsidRPr="00106F68" w:rsidRDefault="00B46043" w:rsidP="00C77B8D">
      <w:pPr>
        <w:spacing w:after="0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br/>
      </w:r>
      <w:r w:rsidRPr="00106F68">
        <w:rPr>
          <w:rFonts w:asciiTheme="majorHAnsi" w:hAnsiTheme="majorHAnsi" w:cstheme="majorHAnsi"/>
          <w:sz w:val="36"/>
          <w:szCs w:val="36"/>
        </w:rPr>
        <w:t>Stadigvarande serveringstillstånd</w:t>
      </w:r>
    </w:p>
    <w:tbl>
      <w:tblPr>
        <w:tblW w:w="94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2"/>
        <w:gridCol w:w="1701"/>
      </w:tblGrid>
      <w:tr w:rsidR="002D51ED" w14:paraId="3FEE918D" w14:textId="77777777" w:rsidTr="0040621B">
        <w:trPr>
          <w:trHeight w:val="506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2A580809" w14:textId="77777777" w:rsidR="00C77B8D" w:rsidRPr="003F6843" w:rsidRDefault="00B46043" w:rsidP="00C433C0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Allmänheten, slutet sällskap, catering, paus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0E391BDC" w14:textId="77777777" w:rsidR="00C77B8D" w:rsidRPr="003F6843" w:rsidRDefault="00B46043" w:rsidP="00EB0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tim</w:t>
            </w:r>
          </w:p>
        </w:tc>
      </w:tr>
      <w:tr w:rsidR="002D51ED" w14:paraId="0AA41E40" w14:textId="77777777" w:rsidTr="0040621B">
        <w:trPr>
          <w:trHeight w:val="629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3E52A4C4" w14:textId="77777777" w:rsidR="00C77B8D" w:rsidRPr="003F6843" w:rsidRDefault="00B46043" w:rsidP="00C433C0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Utökning av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 xml:space="preserve"> stadigvarande tillstånd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6F68">
              <w:rPr>
                <w:rFonts w:ascii="Times New Roman" w:hAnsi="Times New Roman" w:cs="Times New Roman"/>
                <w:szCs w:val="28"/>
              </w:rPr>
              <w:t>(till exempel serveringstid, utökad serveringsyta, alkoholdryck)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0387C52E" w14:textId="77777777" w:rsidR="00C77B8D" w:rsidRPr="003F6843" w:rsidRDefault="00B46043" w:rsidP="00C433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tim</w:t>
            </w:r>
          </w:p>
        </w:tc>
      </w:tr>
      <w:tr w:rsidR="002D51ED" w14:paraId="1C99CBF0" w14:textId="77777777" w:rsidTr="0040621B">
        <w:trPr>
          <w:trHeight w:val="629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55293AFD" w14:textId="77777777" w:rsidR="00C77B8D" w:rsidRPr="003F6843" w:rsidRDefault="00B46043" w:rsidP="00C433C0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 xml:space="preserve">Utökning av stadigvarande 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tillstånd tillfälligt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6F68">
              <w:rPr>
                <w:rFonts w:ascii="Times New Roman" w:hAnsi="Times New Roman" w:cs="Times New Roman"/>
                <w:szCs w:val="28"/>
              </w:rPr>
              <w:t>(till exempel enstaka tillfällen, serveringstid, utökad serveringsyta)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9C8EF87" w14:textId="77777777" w:rsidR="00C77B8D" w:rsidRPr="003F6843" w:rsidRDefault="00B46043" w:rsidP="00C433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621B">
              <w:rPr>
                <w:rFonts w:ascii="Times New Roman" w:hAnsi="Times New Roman" w:cs="Times New Roman"/>
                <w:sz w:val="28"/>
                <w:szCs w:val="28"/>
              </w:rPr>
              <w:t xml:space="preserve"> tim</w:t>
            </w:r>
          </w:p>
        </w:tc>
      </w:tr>
      <w:tr w:rsidR="002D51ED" w14:paraId="0B6C7763" w14:textId="77777777" w:rsidTr="0040621B">
        <w:trPr>
          <w:trHeight w:val="419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3316B03" w14:textId="77777777" w:rsidR="00C77B8D" w:rsidRPr="003F6843" w:rsidRDefault="00B46043" w:rsidP="00C433C0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Provsmakning vid tillverkning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9E32E1A" w14:textId="77777777" w:rsidR="00C77B8D" w:rsidRPr="003F6843" w:rsidRDefault="00B46043" w:rsidP="00C77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tim</w:t>
            </w:r>
          </w:p>
        </w:tc>
      </w:tr>
      <w:tr w:rsidR="002D51ED" w14:paraId="3E7053B4" w14:textId="77777777" w:rsidTr="0040621B">
        <w:trPr>
          <w:trHeight w:val="357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5B2CBF92" w14:textId="77777777" w:rsidR="00C77B8D" w:rsidRPr="003F6843" w:rsidRDefault="00B46043" w:rsidP="00C433C0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 xml:space="preserve">Ansökan från konkursförvaltare </w:t>
            </w:r>
            <w:r w:rsidRPr="00106F68">
              <w:rPr>
                <w:rFonts w:ascii="Times New Roman" w:hAnsi="Times New Roman" w:cs="Times New Roman"/>
                <w:szCs w:val="28"/>
              </w:rPr>
              <w:t>(max 3 mån)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5EBE1D21" w14:textId="77777777" w:rsidR="00C77B8D" w:rsidRPr="003F6843" w:rsidRDefault="00B46043" w:rsidP="00C77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tim</w:t>
            </w:r>
          </w:p>
        </w:tc>
      </w:tr>
      <w:tr w:rsidR="002D51ED" w14:paraId="79E7D0D9" w14:textId="77777777" w:rsidTr="0040621B">
        <w:trPr>
          <w:trHeight w:val="629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7647FCA0" w14:textId="77777777" w:rsidR="00C77B8D" w:rsidRPr="003F6843" w:rsidRDefault="00B46043" w:rsidP="00C433C0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 xml:space="preserve">Prövning av anmälan om ändringar i ägarförhållande med samma 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juridiska person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2B376F8" w14:textId="77777777" w:rsidR="00C77B8D" w:rsidRPr="003F6843" w:rsidRDefault="00B46043" w:rsidP="00C77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tim</w:t>
            </w:r>
          </w:p>
        </w:tc>
      </w:tr>
      <w:tr w:rsidR="002D51ED" w14:paraId="5C42AEC7" w14:textId="77777777" w:rsidTr="0040621B">
        <w:trPr>
          <w:trHeight w:val="476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D43FCFB" w14:textId="77777777" w:rsidR="00C77B8D" w:rsidRPr="003F6843" w:rsidRDefault="00B46043" w:rsidP="00C433C0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Servering i gemensamt serveringsutrymme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44D159B" w14:textId="77777777" w:rsidR="00C77B8D" w:rsidRPr="00106F68" w:rsidRDefault="00B46043" w:rsidP="00C77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40B">
              <w:rPr>
                <w:rFonts w:ascii="Times New Roman" w:hAnsi="Times New Roman" w:cs="Times New Roman"/>
                <w:sz w:val="28"/>
                <w:szCs w:val="28"/>
              </w:rPr>
              <w:t>1 tim</w:t>
            </w:r>
          </w:p>
        </w:tc>
      </w:tr>
      <w:tr w:rsidR="002D51ED" w14:paraId="3EFBD41C" w14:textId="77777777" w:rsidTr="00C433C0">
        <w:trPr>
          <w:trHeight w:val="629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537EF79" w14:textId="77777777" w:rsidR="00C77B8D" w:rsidRPr="003F6843" w:rsidRDefault="00B46043" w:rsidP="00C433C0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 xml:space="preserve">Minskning av tillstånd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6F68">
              <w:rPr>
                <w:rFonts w:ascii="Times New Roman" w:hAnsi="Times New Roman" w:cs="Times New Roman"/>
                <w:szCs w:val="28"/>
              </w:rPr>
              <w:t>(till exempel serveringsyta, serveringstid)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DEAAD01" w14:textId="77777777" w:rsidR="00C77B8D" w:rsidRPr="00C77F2B" w:rsidRDefault="00B46043" w:rsidP="00C77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B">
              <w:rPr>
                <w:rFonts w:ascii="Times New Roman" w:hAnsi="Times New Roman" w:cs="Times New Roman"/>
                <w:sz w:val="28"/>
                <w:szCs w:val="28"/>
              </w:rPr>
              <w:t>1 tim</w:t>
            </w:r>
          </w:p>
        </w:tc>
      </w:tr>
    </w:tbl>
    <w:p w14:paraId="5E04FA5B" w14:textId="77777777" w:rsidR="00C77B8D" w:rsidRDefault="00C77B8D" w:rsidP="00C77B8D">
      <w:pPr>
        <w:widowControl w:val="0"/>
        <w:tabs>
          <w:tab w:val="left" w:pos="610"/>
        </w:tabs>
        <w:autoSpaceDE w:val="0"/>
        <w:autoSpaceDN w:val="0"/>
        <w:spacing w:before="104"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14:paraId="00055A24" w14:textId="77777777" w:rsidR="00C77B8D" w:rsidRDefault="00C77B8D" w:rsidP="00C77B8D">
      <w:pPr>
        <w:widowControl w:val="0"/>
        <w:tabs>
          <w:tab w:val="left" w:pos="610"/>
        </w:tabs>
        <w:autoSpaceDE w:val="0"/>
        <w:autoSpaceDN w:val="0"/>
        <w:spacing w:before="104"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14:paraId="685FCBD3" w14:textId="77777777" w:rsidR="00C77B8D" w:rsidRPr="009A6C0F" w:rsidRDefault="00B46043" w:rsidP="009A6C0F">
      <w:pPr>
        <w:spacing w:after="0"/>
        <w:rPr>
          <w:rFonts w:asciiTheme="majorHAnsi" w:hAnsiTheme="majorHAnsi" w:cstheme="majorHAnsi"/>
          <w:sz w:val="36"/>
          <w:szCs w:val="36"/>
        </w:rPr>
      </w:pPr>
      <w:r w:rsidRPr="00106F68">
        <w:rPr>
          <w:rFonts w:asciiTheme="majorHAnsi" w:hAnsiTheme="majorHAnsi" w:cstheme="majorHAnsi"/>
          <w:sz w:val="36"/>
          <w:szCs w:val="36"/>
        </w:rPr>
        <w:t>Tillfälliga serveringstillstånd</w:t>
      </w:r>
    </w:p>
    <w:tbl>
      <w:tblPr>
        <w:tblW w:w="94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2"/>
        <w:gridCol w:w="1701"/>
      </w:tblGrid>
      <w:tr w:rsidR="002D51ED" w14:paraId="0B7A3BE6" w14:textId="77777777" w:rsidTr="0040621B">
        <w:trPr>
          <w:trHeight w:val="475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3E1B5910" w14:textId="77777777" w:rsidR="00C77B8D" w:rsidRPr="009A6C0F" w:rsidRDefault="00B46043" w:rsidP="009A6C0F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C0F">
              <w:rPr>
                <w:rFonts w:ascii="Times New Roman" w:hAnsi="Times New Roman" w:cs="Times New Roman"/>
                <w:sz w:val="28"/>
                <w:szCs w:val="28"/>
              </w:rPr>
              <w:t>Allmänheten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A34825F" w14:textId="77777777" w:rsidR="00C77B8D" w:rsidRPr="009A6C0F" w:rsidRDefault="00B46043" w:rsidP="009A6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A6C0F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5 tim</w:t>
            </w:r>
          </w:p>
        </w:tc>
      </w:tr>
      <w:tr w:rsidR="002D51ED" w14:paraId="0C239602" w14:textId="77777777" w:rsidTr="00C433C0">
        <w:trPr>
          <w:trHeight w:val="467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B58A1AC" w14:textId="77777777" w:rsidR="00C77B8D" w:rsidRPr="003F6843" w:rsidRDefault="00B46043" w:rsidP="00C433C0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Slutna sällskap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23F2963" w14:textId="77777777" w:rsidR="00C77B8D" w:rsidRPr="00222071" w:rsidRDefault="00B46043" w:rsidP="00C4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3</w:t>
            </w:r>
            <w:r w:rsidR="0040621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 tim</w:t>
            </w:r>
          </w:p>
        </w:tc>
      </w:tr>
      <w:tr w:rsidR="002D51ED" w14:paraId="61AF16DE" w14:textId="77777777" w:rsidTr="00C433C0">
        <w:trPr>
          <w:trHeight w:val="474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C3E7270" w14:textId="77777777" w:rsidR="00C77B8D" w:rsidRPr="003F6843" w:rsidRDefault="00B46043" w:rsidP="00C433C0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Paustillstånd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12B916DF" w14:textId="77777777" w:rsidR="00C77B8D" w:rsidRDefault="00B46043" w:rsidP="00C4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5 tim</w:t>
            </w:r>
          </w:p>
        </w:tc>
      </w:tr>
      <w:tr w:rsidR="002D51ED" w14:paraId="6C85F2D5" w14:textId="77777777" w:rsidTr="00C433C0">
        <w:trPr>
          <w:trHeight w:val="465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150D22C9" w14:textId="77777777" w:rsidR="00C77B8D" w:rsidRPr="003F6843" w:rsidRDefault="00B46043" w:rsidP="00C433C0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Provsmakning vid arrangemang eller tillverkning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3FC2E38" w14:textId="77777777" w:rsidR="00C77B8D" w:rsidRDefault="00B46043" w:rsidP="00C4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5 tim</w:t>
            </w:r>
          </w:p>
        </w:tc>
      </w:tr>
      <w:tr w:rsidR="002D51ED" w14:paraId="56EF14DE" w14:textId="77777777" w:rsidTr="00C433C0">
        <w:trPr>
          <w:trHeight w:val="472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9C1C312" w14:textId="77777777" w:rsidR="00C77B8D" w:rsidRPr="003F6843" w:rsidRDefault="00B46043" w:rsidP="00C433C0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071">
              <w:rPr>
                <w:rFonts w:ascii="Times New Roman" w:hAnsi="Times New Roman" w:cs="Times New Roman"/>
                <w:sz w:val="28"/>
                <w:szCs w:val="28"/>
              </w:rPr>
              <w:t>Servering i gemensamt serveringsutrymme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96586BE" w14:textId="77777777" w:rsidR="00C77B8D" w:rsidRDefault="00B46043" w:rsidP="00C4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 tim</w:t>
            </w:r>
          </w:p>
        </w:tc>
      </w:tr>
    </w:tbl>
    <w:p w14:paraId="2D006D6E" w14:textId="77777777" w:rsidR="00C77B8D" w:rsidRDefault="00C77B8D" w:rsidP="00C77B8D"/>
    <w:tbl>
      <w:tblPr>
        <w:tblpPr w:leftFromText="141" w:rightFromText="141" w:horzAnchor="margin" w:tblpY="444"/>
        <w:tblW w:w="9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2"/>
        <w:gridCol w:w="1701"/>
      </w:tblGrid>
      <w:tr w:rsidR="002D51ED" w14:paraId="6EAD8DA5" w14:textId="77777777" w:rsidTr="00C433C0">
        <w:trPr>
          <w:trHeight w:val="710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0472D434" w14:textId="77777777" w:rsidR="00C77B8D" w:rsidRPr="00222071" w:rsidRDefault="00B46043" w:rsidP="00C433C0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Kunskapsprov, max 3 prov</w:t>
            </w:r>
            <w:r w:rsidR="00760A54">
              <w:rPr>
                <w:rFonts w:ascii="Times New Roman" w:hAnsi="Times New Roman" w:cs="Times New Roman"/>
                <w:sz w:val="28"/>
                <w:szCs w:val="28"/>
              </w:rPr>
              <w:t>/ansökan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4438E0E" w14:textId="77777777" w:rsidR="00C77B8D" w:rsidRDefault="00B46043" w:rsidP="00C4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2 tim </w:t>
            </w:r>
          </w:p>
        </w:tc>
      </w:tr>
      <w:tr w:rsidR="002D51ED" w14:paraId="59ABACDF" w14:textId="77777777" w:rsidTr="00C433C0">
        <w:trPr>
          <w:trHeight w:val="522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131FD5A0" w14:textId="77777777" w:rsidR="00C77B8D" w:rsidRPr="003F6843" w:rsidRDefault="00B46043" w:rsidP="00C433C0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Anmälan om cateringlokal inklusive prövning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7531724" w14:textId="77777777" w:rsidR="00C77B8D" w:rsidRDefault="00B46043" w:rsidP="00C4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 tim</w:t>
            </w:r>
          </w:p>
        </w:tc>
      </w:tr>
      <w:tr w:rsidR="002D51ED" w14:paraId="49E3187D" w14:textId="77777777" w:rsidTr="00C433C0">
        <w:trPr>
          <w:trHeight w:val="473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A13DD53" w14:textId="77777777" w:rsidR="00C77B8D" w:rsidRPr="003F6843" w:rsidRDefault="00B46043" w:rsidP="00C433C0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Anmälan om cateringlokal i privatbostad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571E8BB9" w14:textId="77777777" w:rsidR="00C77B8D" w:rsidRDefault="00B46043" w:rsidP="00C43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Utan avgift</w:t>
            </w:r>
          </w:p>
        </w:tc>
      </w:tr>
      <w:tr w:rsidR="002D51ED" w14:paraId="393CE746" w14:textId="77777777" w:rsidTr="00C433C0">
        <w:trPr>
          <w:trHeight w:val="624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82F5CE9" w14:textId="77777777" w:rsidR="00C77B8D" w:rsidRPr="003F6843" w:rsidRDefault="00B46043" w:rsidP="00C433C0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Avgift för sanktion, beredning och handläggning mot tillståndshavare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C0C26E5" w14:textId="77777777" w:rsidR="00C77B8D" w:rsidRDefault="00B46043" w:rsidP="007D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Avgift enligt verklig tid</w:t>
            </w:r>
          </w:p>
        </w:tc>
      </w:tr>
      <w:tr w:rsidR="002D51ED" w14:paraId="2ADE18B4" w14:textId="77777777" w:rsidTr="00C433C0">
        <w:trPr>
          <w:trHeight w:val="710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081383A" w14:textId="77777777" w:rsidR="00C77B8D" w:rsidRPr="003F6843" w:rsidRDefault="00B46043" w:rsidP="00C433C0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Påminnelse för restaurangrapport som inte skickats in i tid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856F412" w14:textId="77777777" w:rsidR="00C77B8D" w:rsidRDefault="00B46043" w:rsidP="007D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 tim/ påminnelse</w:t>
            </w:r>
          </w:p>
        </w:tc>
      </w:tr>
    </w:tbl>
    <w:p w14:paraId="256673C7" w14:textId="77777777" w:rsidR="00C77B8D" w:rsidRDefault="00B46043" w:rsidP="00C77B8D">
      <w:pPr>
        <w:widowControl w:val="0"/>
        <w:tabs>
          <w:tab w:val="left" w:pos="610"/>
        </w:tabs>
        <w:autoSpaceDE w:val="0"/>
        <w:autoSpaceDN w:val="0"/>
        <w:spacing w:before="104" w:after="0" w:line="24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Övrigt</w:t>
      </w:r>
    </w:p>
    <w:p w14:paraId="66747095" w14:textId="77777777" w:rsidR="00C77B8D" w:rsidRDefault="00C77B8D" w:rsidP="00C77B8D">
      <w:pPr>
        <w:widowControl w:val="0"/>
        <w:tabs>
          <w:tab w:val="left" w:pos="610"/>
        </w:tabs>
        <w:autoSpaceDE w:val="0"/>
        <w:autoSpaceDN w:val="0"/>
        <w:spacing w:before="104" w:after="0" w:line="240" w:lineRule="auto"/>
        <w:rPr>
          <w:rFonts w:asciiTheme="majorHAnsi" w:hAnsiTheme="majorHAnsi" w:cstheme="majorHAnsi"/>
          <w:sz w:val="36"/>
          <w:szCs w:val="36"/>
        </w:rPr>
      </w:pPr>
    </w:p>
    <w:p w14:paraId="1C0FF56C" w14:textId="77777777" w:rsidR="00C77B8D" w:rsidRPr="00A409A4" w:rsidRDefault="00B46043" w:rsidP="00C77B8D">
      <w:pPr>
        <w:widowControl w:val="0"/>
        <w:tabs>
          <w:tab w:val="left" w:pos="610"/>
        </w:tabs>
        <w:autoSpaceDE w:val="0"/>
        <w:autoSpaceDN w:val="0"/>
        <w:spacing w:before="104" w:after="0" w:line="240" w:lineRule="auto"/>
        <w:rPr>
          <w:rFonts w:asciiTheme="majorHAnsi" w:hAnsiTheme="majorHAnsi" w:cstheme="majorHAnsi"/>
          <w:sz w:val="40"/>
          <w:szCs w:val="40"/>
        </w:rPr>
      </w:pPr>
      <w:r w:rsidRPr="00A409A4">
        <w:rPr>
          <w:rFonts w:asciiTheme="majorHAnsi" w:hAnsiTheme="majorHAnsi" w:cstheme="majorHAnsi"/>
          <w:sz w:val="40"/>
          <w:szCs w:val="40"/>
        </w:rPr>
        <w:t>Tillsynsavgifter</w:t>
      </w:r>
    </w:p>
    <w:p w14:paraId="2B46FC4A" w14:textId="77777777" w:rsidR="00C77B8D" w:rsidRPr="00EA0D41" w:rsidRDefault="00B46043" w:rsidP="00C77B8D">
      <w:pPr>
        <w:widowControl w:val="0"/>
        <w:tabs>
          <w:tab w:val="left" w:pos="610"/>
        </w:tabs>
        <w:autoSpaceDE w:val="0"/>
        <w:autoSpaceDN w:val="0"/>
        <w:spacing w:before="104" w:after="0" w:line="240" w:lineRule="auto"/>
        <w:rPr>
          <w:rFonts w:asciiTheme="majorHAnsi" w:hAnsiTheme="majorHAnsi" w:cstheme="majorHAnsi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Årlig fast </w:t>
      </w:r>
      <w:r w:rsidRPr="00EA0D41">
        <w:rPr>
          <w:rFonts w:asciiTheme="majorHAnsi" w:hAnsiTheme="majorHAnsi" w:cstheme="majorHAnsi"/>
          <w:sz w:val="36"/>
          <w:szCs w:val="36"/>
        </w:rPr>
        <w:t xml:space="preserve">avgift </w:t>
      </w:r>
      <w:r w:rsidRPr="00EA0D41">
        <w:rPr>
          <w:rFonts w:asciiTheme="majorHAnsi" w:hAnsiTheme="majorHAnsi" w:cstheme="majorHAnsi"/>
          <w:szCs w:val="36"/>
        </w:rPr>
        <w:t xml:space="preserve">(baseras på </w:t>
      </w:r>
      <w:r w:rsidRPr="00EA0D41">
        <w:rPr>
          <w:rFonts w:asciiTheme="majorHAnsi" w:hAnsiTheme="majorHAnsi" w:cstheme="majorHAnsi"/>
          <w:szCs w:val="36"/>
        </w:rPr>
        <w:t>serveringsställets öppettider)</w:t>
      </w:r>
    </w:p>
    <w:tbl>
      <w:tblPr>
        <w:tblpPr w:leftFromText="141" w:rightFromText="141" w:vertAnchor="text" w:tblpX="50" w:tblpY="1"/>
        <w:tblOverlap w:val="never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560"/>
      </w:tblGrid>
      <w:tr w:rsidR="002D51ED" w14:paraId="013EA0AB" w14:textId="77777777" w:rsidTr="004834BE">
        <w:trPr>
          <w:trHeight w:val="716"/>
        </w:trPr>
        <w:tc>
          <w:tcPr>
            <w:tcW w:w="79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D49645E" w14:textId="77777777" w:rsidR="00C77B8D" w:rsidRPr="009A6C0F" w:rsidRDefault="00B46043" w:rsidP="009A6C0F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C0F">
              <w:rPr>
                <w:rFonts w:ascii="Times New Roman" w:hAnsi="Times New Roman" w:cs="Times New Roman"/>
                <w:sz w:val="28"/>
                <w:szCs w:val="28"/>
              </w:rPr>
              <w:t xml:space="preserve">Grupp A: </w:t>
            </w:r>
            <w:r w:rsidRPr="009A6C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14A5" w:rsidRPr="009A6C0F">
              <w:rPr>
                <w:rFonts w:ascii="Times New Roman" w:hAnsi="Times New Roman" w:cs="Times New Roman"/>
                <w:sz w:val="28"/>
                <w:szCs w:val="28"/>
              </w:rPr>
              <w:t>Föreningar med s</w:t>
            </w:r>
            <w:r w:rsidRPr="009A6C0F">
              <w:rPr>
                <w:rFonts w:ascii="Times New Roman" w:hAnsi="Times New Roman" w:cs="Times New Roman"/>
                <w:sz w:val="28"/>
                <w:szCs w:val="28"/>
              </w:rPr>
              <w:t>tadigv</w:t>
            </w:r>
            <w:r w:rsidR="006714A5" w:rsidRPr="009A6C0F">
              <w:rPr>
                <w:rFonts w:ascii="Times New Roman" w:hAnsi="Times New Roman" w:cs="Times New Roman"/>
                <w:sz w:val="28"/>
                <w:szCs w:val="28"/>
              </w:rPr>
              <w:t>arande tillstånd</w:t>
            </w:r>
            <w:r w:rsidR="00D7036E" w:rsidRPr="009A6C0F">
              <w:rPr>
                <w:rFonts w:ascii="Times New Roman" w:hAnsi="Times New Roman" w:cs="Times New Roman"/>
                <w:sz w:val="28"/>
                <w:szCs w:val="28"/>
              </w:rPr>
              <w:t xml:space="preserve"> som inte</w:t>
            </w:r>
            <w:r w:rsidRPr="009A6C0F">
              <w:rPr>
                <w:rFonts w:ascii="Times New Roman" w:hAnsi="Times New Roman" w:cs="Times New Roman"/>
                <w:sz w:val="28"/>
                <w:szCs w:val="28"/>
              </w:rPr>
              <w:t xml:space="preserve"> driver försäljning med vinstintresse, samt restauranger med tillstånd för servering fram till kl. 22:00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639C60E8" w14:textId="77777777" w:rsidR="00C77B8D" w:rsidRPr="00563610" w:rsidRDefault="00B46043" w:rsidP="00C77F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2 tim</w:t>
            </w:r>
          </w:p>
        </w:tc>
      </w:tr>
      <w:tr w:rsidR="002D51ED" w14:paraId="06E76326" w14:textId="77777777" w:rsidTr="004834BE">
        <w:trPr>
          <w:trHeight w:val="410"/>
        </w:trPr>
        <w:tc>
          <w:tcPr>
            <w:tcW w:w="793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AA66150" w14:textId="77777777" w:rsidR="004834BE" w:rsidRPr="009A6C0F" w:rsidRDefault="00B46043" w:rsidP="009A6C0F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C0F">
              <w:rPr>
                <w:rFonts w:ascii="Times New Roman" w:hAnsi="Times New Roman" w:cs="Times New Roman"/>
                <w:sz w:val="28"/>
                <w:szCs w:val="28"/>
              </w:rPr>
              <w:t xml:space="preserve">Grupp B: </w:t>
            </w:r>
            <w:r w:rsidRPr="009A6C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Restauranger med tillstånd för </w:t>
            </w:r>
            <w:r w:rsidRPr="009A6C0F">
              <w:rPr>
                <w:rFonts w:ascii="Times New Roman" w:hAnsi="Times New Roman" w:cs="Times New Roman"/>
                <w:sz w:val="28"/>
                <w:szCs w:val="28"/>
              </w:rPr>
              <w:t>servering fram till kl. 02:00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BF025D0" w14:textId="77777777" w:rsidR="004834BE" w:rsidRPr="00563610" w:rsidRDefault="00B46043" w:rsidP="00483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5061BC" wp14:editId="54C21AAC">
                      <wp:simplePos x="0" y="0"/>
                      <wp:positionH relativeFrom="column">
                        <wp:posOffset>442562</wp:posOffset>
                      </wp:positionH>
                      <wp:positionV relativeFrom="paragraph">
                        <wp:posOffset>4211</wp:posOffset>
                      </wp:positionV>
                      <wp:extent cx="0" cy="529390"/>
                      <wp:effectExtent l="0" t="0" r="19050" b="23495"/>
                      <wp:wrapNone/>
                      <wp:docPr id="5" name="Rak koppli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9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k koppling 5" o:spid="_x0000_s1026" style="mso-wrap-distance-bottom:0;mso-wrap-distance-left:9pt;mso-wrap-distance-right:9pt;mso-wrap-distance-top:0;mso-wrap-style:square;position:absolute;visibility:visible;z-index:251661312" from="34.85pt,0.35pt" to="34.85pt,42.05pt" strokecolor="#006cb5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4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</w:t>
            </w:r>
            <w:r w:rsidR="00AD4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51ED" w14:paraId="687B7F80" w14:textId="77777777" w:rsidTr="004439D3">
        <w:trPr>
          <w:trHeight w:val="409"/>
        </w:trPr>
        <w:tc>
          <w:tcPr>
            <w:tcW w:w="793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D36053" w14:textId="77777777" w:rsidR="004834BE" w:rsidRPr="009A6C0F" w:rsidRDefault="004834BE" w:rsidP="004834BE">
            <w:pPr>
              <w:pStyle w:val="Liststyck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92340D8" w14:textId="77777777" w:rsidR="004834BE" w:rsidRPr="00563610" w:rsidRDefault="00B46043" w:rsidP="00483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7 tim   </w:t>
            </w: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9 tim</w:t>
            </w:r>
          </w:p>
        </w:tc>
      </w:tr>
    </w:tbl>
    <w:p w14:paraId="64D733F4" w14:textId="77777777" w:rsidR="00C77B8D" w:rsidRDefault="00C77B8D" w:rsidP="00C77B8D"/>
    <w:p w14:paraId="2EF10B68" w14:textId="77777777" w:rsidR="00C77B8D" w:rsidRDefault="00B46043" w:rsidP="00C77B8D">
      <w:pPr>
        <w:spacing w:after="0" w:line="240" w:lineRule="auto"/>
        <w:ind w:right="-709"/>
      </w:pPr>
      <w:r>
        <w:rPr>
          <w:rFonts w:asciiTheme="majorHAnsi" w:hAnsiTheme="majorHAnsi" w:cstheme="majorHAnsi"/>
          <w:sz w:val="36"/>
          <w:szCs w:val="36"/>
        </w:rPr>
        <w:t xml:space="preserve">Rörlig </w:t>
      </w:r>
      <w:r w:rsidRPr="00EA0D41">
        <w:rPr>
          <w:rFonts w:asciiTheme="majorHAnsi" w:hAnsiTheme="majorHAnsi" w:cstheme="majorHAnsi"/>
          <w:sz w:val="36"/>
          <w:szCs w:val="36"/>
        </w:rPr>
        <w:t xml:space="preserve">avgift </w:t>
      </w:r>
      <w:r>
        <w:rPr>
          <w:rFonts w:asciiTheme="majorHAnsi" w:hAnsiTheme="majorHAnsi" w:cstheme="majorHAnsi"/>
          <w:sz w:val="36"/>
          <w:szCs w:val="36"/>
        </w:rPr>
        <w:t xml:space="preserve">utifrån </w:t>
      </w:r>
      <w:r w:rsidRPr="00EA0D41">
        <w:rPr>
          <w:rFonts w:asciiTheme="majorHAnsi" w:hAnsiTheme="majorHAnsi" w:cstheme="majorHAnsi"/>
          <w:sz w:val="36"/>
          <w:szCs w:val="36"/>
        </w:rPr>
        <w:t>omsättning, kr/år</w:t>
      </w:r>
      <w:r w:rsidRPr="00EA0D41">
        <w:rPr>
          <w:rFonts w:asciiTheme="majorHAnsi" w:hAnsiTheme="majorHAnsi" w:cstheme="majorHAnsi"/>
          <w:szCs w:val="36"/>
        </w:rPr>
        <w:t xml:space="preserve"> </w:t>
      </w:r>
      <w:r w:rsidR="00185809">
        <w:rPr>
          <w:rFonts w:asciiTheme="majorHAnsi" w:hAnsiTheme="majorHAnsi" w:cstheme="majorHAnsi"/>
          <w:szCs w:val="36"/>
        </w:rPr>
        <w:br/>
      </w:r>
      <w:r w:rsidRPr="00185809">
        <w:rPr>
          <w:rFonts w:asciiTheme="majorHAnsi" w:hAnsiTheme="majorHAnsi" w:cstheme="majorHAnsi"/>
          <w:szCs w:val="36"/>
        </w:rPr>
        <w:t>(årsomsättning av alkoholdrycker redovisas i restaurangrapporten)</w:t>
      </w:r>
      <w:r w:rsidR="002A2B42">
        <w:rPr>
          <w:rFonts w:asciiTheme="majorHAnsi" w:hAnsiTheme="majorHAnsi" w:cstheme="majorHAnsi"/>
          <w:szCs w:val="36"/>
        </w:rPr>
        <w:t xml:space="preserve">               </w:t>
      </w:r>
      <w:r w:rsidR="002A2B42" w:rsidRPr="002A2B42">
        <w:rPr>
          <w:rFonts w:ascii="Times New Roman" w:hAnsi="Times New Roman" w:cs="Times New Roman"/>
          <w:sz w:val="28"/>
          <w:szCs w:val="28"/>
        </w:rPr>
        <w:t>202</w:t>
      </w:r>
      <w:r w:rsidR="00AD4C50">
        <w:rPr>
          <w:rFonts w:ascii="Times New Roman" w:hAnsi="Times New Roman" w:cs="Times New Roman"/>
          <w:sz w:val="28"/>
          <w:szCs w:val="28"/>
        </w:rPr>
        <w:t>5</w:t>
      </w:r>
      <w:r w:rsidR="002A2B42" w:rsidRPr="002A2B42">
        <w:rPr>
          <w:rFonts w:ascii="Times New Roman" w:hAnsi="Times New Roman" w:cs="Times New Roman"/>
          <w:sz w:val="28"/>
          <w:szCs w:val="28"/>
        </w:rPr>
        <w:t xml:space="preserve">     202</w:t>
      </w:r>
      <w:r w:rsidR="00AD4C5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pPr w:leftFromText="141" w:rightFromText="141" w:vertAnchor="text" w:tblpX="50" w:tblpY="1"/>
        <w:tblOverlap w:val="never"/>
        <w:tblW w:w="9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898"/>
        <w:gridCol w:w="898"/>
      </w:tblGrid>
      <w:tr w:rsidR="002D51ED" w14:paraId="4E77E6A9" w14:textId="77777777" w:rsidTr="002A2B42">
        <w:trPr>
          <w:trHeight w:val="444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704F609B" w14:textId="77777777" w:rsidR="002A2B42" w:rsidRPr="003F6843" w:rsidRDefault="00B46043" w:rsidP="002A2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0 -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50 000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03A139E" w14:textId="77777777" w:rsidR="002A2B42" w:rsidRPr="003F6843" w:rsidRDefault="00B46043" w:rsidP="002A2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tim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F0F713C" w14:textId="77777777" w:rsidR="002A2B42" w:rsidRPr="003F6843" w:rsidRDefault="00B46043" w:rsidP="002A2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2 tim</w:t>
            </w:r>
          </w:p>
        </w:tc>
      </w:tr>
      <w:tr w:rsidR="002D51ED" w14:paraId="4E0A43BC" w14:textId="77777777" w:rsidTr="002A2B42">
        <w:trPr>
          <w:trHeight w:val="444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68D8AF65" w14:textId="77777777" w:rsidR="002A2B42" w:rsidRPr="003F6843" w:rsidRDefault="00B46043" w:rsidP="002A2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50 001 -      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100 000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5BCD92E7" w14:textId="77777777" w:rsidR="002A2B42" w:rsidRPr="003F6843" w:rsidRDefault="00B46043" w:rsidP="002A2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tim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8898041" w14:textId="77777777" w:rsidR="002A2B42" w:rsidRPr="003F6843" w:rsidRDefault="00B46043" w:rsidP="002A2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tim</w:t>
            </w:r>
          </w:p>
        </w:tc>
      </w:tr>
      <w:tr w:rsidR="002D51ED" w14:paraId="4270B3A0" w14:textId="77777777" w:rsidTr="002A2B42">
        <w:trPr>
          <w:trHeight w:val="444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7AD56287" w14:textId="77777777" w:rsidR="002A2B42" w:rsidRPr="003F6843" w:rsidRDefault="00B46043" w:rsidP="002A2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100 001 -      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731D013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4 tim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D084CA1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5 tim</w:t>
            </w:r>
          </w:p>
        </w:tc>
      </w:tr>
      <w:tr w:rsidR="002D51ED" w14:paraId="258226B4" w14:textId="77777777" w:rsidTr="002A2B42">
        <w:trPr>
          <w:trHeight w:val="444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78A7D3C5" w14:textId="77777777" w:rsidR="002A2B42" w:rsidRPr="003F6843" w:rsidRDefault="00B46043" w:rsidP="002A2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250 001 -      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597413D1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7 tim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5291E74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8 tim</w:t>
            </w:r>
          </w:p>
        </w:tc>
      </w:tr>
      <w:tr w:rsidR="002D51ED" w14:paraId="01B309DE" w14:textId="77777777" w:rsidTr="002A2B42">
        <w:trPr>
          <w:trHeight w:val="444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0D1383B6" w14:textId="77777777" w:rsidR="002A2B42" w:rsidRPr="003F6843" w:rsidRDefault="00B46043" w:rsidP="002A2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500 001 -   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1 000 000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B0990F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9 tim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1ECBA47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10 tim</w:t>
            </w:r>
          </w:p>
        </w:tc>
      </w:tr>
      <w:tr w:rsidR="002D51ED" w14:paraId="091FF0D8" w14:textId="77777777" w:rsidTr="002A2B42">
        <w:trPr>
          <w:trHeight w:val="444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C8E357B" w14:textId="77777777" w:rsidR="002A2B42" w:rsidRDefault="00B46043" w:rsidP="002A2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1 000 001 -   5 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000 000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06A6937F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12 tim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F751128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14 tim</w:t>
            </w:r>
          </w:p>
        </w:tc>
      </w:tr>
      <w:tr w:rsidR="002D51ED" w14:paraId="20DB674E" w14:textId="77777777" w:rsidTr="002A2B42">
        <w:trPr>
          <w:trHeight w:val="444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2967429F" w14:textId="77777777" w:rsidR="002A2B42" w:rsidRPr="003F6843" w:rsidRDefault="00B46043" w:rsidP="002A2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5 000 001 - 10 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000 000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7973916B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14 tim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19EB6E5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16 tim</w:t>
            </w:r>
          </w:p>
        </w:tc>
      </w:tr>
      <w:tr w:rsidR="002D51ED" w14:paraId="0891074F" w14:textId="77777777" w:rsidTr="002A2B42">
        <w:trPr>
          <w:trHeight w:val="444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1C16D555" w14:textId="77777777" w:rsidR="002A2B42" w:rsidRPr="003F6843" w:rsidRDefault="00B46043" w:rsidP="002A2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10 000 001 - 15 </w:t>
            </w:r>
            <w:r w:rsidRPr="003F6843">
              <w:rPr>
                <w:rFonts w:ascii="Times New Roman" w:hAnsi="Times New Roman" w:cs="Times New Roman"/>
                <w:sz w:val="28"/>
                <w:szCs w:val="28"/>
              </w:rPr>
              <w:t>000 000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302E7FC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16 tim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18A7AAD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18 tim</w:t>
            </w:r>
          </w:p>
        </w:tc>
      </w:tr>
      <w:tr w:rsidR="002D51ED" w14:paraId="6BF518C7" w14:textId="77777777" w:rsidTr="002A2B42">
        <w:trPr>
          <w:trHeight w:val="444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D2079D" w14:textId="77777777" w:rsidR="002A2B42" w:rsidRPr="00C77F2B" w:rsidRDefault="00B46043" w:rsidP="002A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15 000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 </w:t>
            </w: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- 20 000 000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1A7AE86E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18 tim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83387FE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20 tim</w:t>
            </w:r>
          </w:p>
        </w:tc>
      </w:tr>
      <w:tr w:rsidR="002D51ED" w14:paraId="00B24443" w14:textId="77777777" w:rsidTr="002A2B42">
        <w:trPr>
          <w:trHeight w:val="444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4C46DB9" w14:textId="77777777" w:rsidR="002A2B42" w:rsidRPr="00C77F2B" w:rsidRDefault="00B46043" w:rsidP="002A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20 000 001 - eller mer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6EB22D8B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20 tim</w:t>
            </w:r>
          </w:p>
        </w:tc>
        <w:tc>
          <w:tcPr>
            <w:tcW w:w="8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448A1772" w14:textId="77777777" w:rsidR="002A2B42" w:rsidRPr="00C77F2B" w:rsidRDefault="00B46043" w:rsidP="002A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C77F2B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22 tim</w:t>
            </w:r>
          </w:p>
        </w:tc>
      </w:tr>
    </w:tbl>
    <w:p w14:paraId="51F17BA1" w14:textId="77777777" w:rsidR="00C77B8D" w:rsidRDefault="00C77B8D" w:rsidP="00C77B8D">
      <w:pPr>
        <w:rPr>
          <w:b/>
          <w:szCs w:val="24"/>
        </w:rPr>
      </w:pPr>
    </w:p>
    <w:p w14:paraId="3820BFA8" w14:textId="77777777" w:rsidR="00C020EA" w:rsidRDefault="00C020EA" w:rsidP="00C77B8D">
      <w:pPr>
        <w:rPr>
          <w:b/>
          <w:szCs w:val="24"/>
        </w:rPr>
      </w:pPr>
    </w:p>
    <w:p w14:paraId="5B65721C" w14:textId="77777777" w:rsidR="00C020EA" w:rsidRDefault="00C020EA" w:rsidP="00C77B8D">
      <w:pPr>
        <w:rPr>
          <w:b/>
          <w:szCs w:val="24"/>
        </w:rPr>
      </w:pPr>
    </w:p>
    <w:p w14:paraId="5DD79375" w14:textId="77777777" w:rsidR="00C020EA" w:rsidRDefault="00B46043" w:rsidP="00C020EA">
      <w:pPr>
        <w:spacing w:line="240" w:lineRule="auto"/>
        <w:rPr>
          <w:rFonts w:asciiTheme="majorHAnsi" w:eastAsiaTheme="majorEastAsia" w:hAnsiTheme="majorHAnsi" w:cstheme="majorHAnsi"/>
          <w:sz w:val="44"/>
          <w:szCs w:val="32"/>
        </w:rPr>
      </w:pPr>
      <w:r>
        <w:rPr>
          <w:rFonts w:asciiTheme="majorHAnsi" w:eastAsiaTheme="majorEastAsia" w:hAnsiTheme="majorHAnsi" w:cstheme="majorHAnsi"/>
          <w:sz w:val="44"/>
          <w:szCs w:val="32"/>
        </w:rPr>
        <w:lastRenderedPageBreak/>
        <w:t>Gårdsförsäljning</w:t>
      </w:r>
    </w:p>
    <w:p w14:paraId="3240CFF0" w14:textId="77777777" w:rsidR="00C020EA" w:rsidRPr="00473B9C" w:rsidRDefault="00C020EA" w:rsidP="00C020EA">
      <w:pPr>
        <w:spacing w:line="240" w:lineRule="auto"/>
        <w:rPr>
          <w:rFonts w:asciiTheme="majorHAnsi" w:hAnsiTheme="majorHAnsi" w:cstheme="majorHAnsi"/>
          <w:strike/>
        </w:rPr>
      </w:pPr>
    </w:p>
    <w:p w14:paraId="7B75FB42" w14:textId="77777777" w:rsidR="00C020EA" w:rsidRPr="00C020EA" w:rsidRDefault="00B46043" w:rsidP="00C020EA">
      <w:pPr>
        <w:widowControl w:val="0"/>
        <w:tabs>
          <w:tab w:val="left" w:pos="610"/>
        </w:tabs>
        <w:autoSpaceDE w:val="0"/>
        <w:autoSpaceDN w:val="0"/>
        <w:spacing w:before="104" w:after="0" w:line="240" w:lineRule="auto"/>
        <w:rPr>
          <w:rFonts w:asciiTheme="majorHAnsi" w:hAnsiTheme="majorHAnsi" w:cstheme="majorHAnsi"/>
          <w:sz w:val="40"/>
          <w:szCs w:val="40"/>
        </w:rPr>
      </w:pPr>
      <w:r w:rsidRPr="00C020EA">
        <w:rPr>
          <w:rFonts w:asciiTheme="majorHAnsi" w:hAnsiTheme="majorHAnsi" w:cstheme="majorHAnsi"/>
          <w:sz w:val="40"/>
          <w:szCs w:val="40"/>
        </w:rPr>
        <w:t>Tillstånd Gårdsförsäljning</w:t>
      </w:r>
    </w:p>
    <w:tbl>
      <w:tblPr>
        <w:tblW w:w="94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2"/>
        <w:gridCol w:w="1701"/>
      </w:tblGrid>
      <w:tr w:rsidR="002D51ED" w14:paraId="1687FFF6" w14:textId="77777777" w:rsidTr="00A66CDF">
        <w:trPr>
          <w:trHeight w:val="506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78350158" w14:textId="77777777" w:rsidR="00C020EA" w:rsidRPr="003F6843" w:rsidRDefault="00B46043" w:rsidP="00A66CDF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Ansökan tillstånd </w:t>
            </w:r>
            <w:r w:rsidR="00707989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ör gårdsförsäljning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24817C3D" w14:textId="77777777" w:rsidR="00C020EA" w:rsidRPr="003F6843" w:rsidRDefault="00B46043" w:rsidP="00A6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tim</w:t>
            </w:r>
          </w:p>
        </w:tc>
      </w:tr>
      <w:tr w:rsidR="002D51ED" w14:paraId="12B37282" w14:textId="77777777" w:rsidTr="00A66CDF">
        <w:trPr>
          <w:trHeight w:val="629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7A734500" w14:textId="77777777" w:rsidR="00C020EA" w:rsidRPr="003F6843" w:rsidRDefault="00B46043" w:rsidP="00A66CDF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Ansökan om tillstånd för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gårdsförsäljning – befintlig tillståndshavare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332AF987" w14:textId="77777777" w:rsidR="00C020EA" w:rsidRPr="003F6843" w:rsidRDefault="00B46043" w:rsidP="00A6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tim</w:t>
            </w:r>
          </w:p>
        </w:tc>
      </w:tr>
    </w:tbl>
    <w:p w14:paraId="093C9D20" w14:textId="77777777" w:rsidR="00C020EA" w:rsidRDefault="00C020EA" w:rsidP="00C77B8D">
      <w:pPr>
        <w:rPr>
          <w:b/>
          <w:szCs w:val="24"/>
        </w:rPr>
      </w:pPr>
    </w:p>
    <w:p w14:paraId="75649B6E" w14:textId="77777777" w:rsidR="00C020EA" w:rsidRDefault="00C020EA" w:rsidP="00C77B8D">
      <w:pPr>
        <w:rPr>
          <w:b/>
          <w:szCs w:val="24"/>
        </w:rPr>
      </w:pPr>
    </w:p>
    <w:p w14:paraId="2FABBDC1" w14:textId="77777777" w:rsidR="00C020EA" w:rsidRPr="00A409A4" w:rsidRDefault="00B46043" w:rsidP="00C020EA">
      <w:pPr>
        <w:widowControl w:val="0"/>
        <w:tabs>
          <w:tab w:val="left" w:pos="610"/>
        </w:tabs>
        <w:autoSpaceDE w:val="0"/>
        <w:autoSpaceDN w:val="0"/>
        <w:spacing w:before="104" w:after="0" w:line="240" w:lineRule="auto"/>
        <w:rPr>
          <w:rFonts w:asciiTheme="majorHAnsi" w:hAnsiTheme="majorHAnsi" w:cstheme="majorHAnsi"/>
          <w:sz w:val="40"/>
          <w:szCs w:val="40"/>
        </w:rPr>
      </w:pPr>
      <w:r w:rsidRPr="00A409A4">
        <w:rPr>
          <w:rFonts w:asciiTheme="majorHAnsi" w:hAnsiTheme="majorHAnsi" w:cstheme="majorHAnsi"/>
          <w:sz w:val="40"/>
          <w:szCs w:val="40"/>
        </w:rPr>
        <w:t>Tillsynsavgift</w:t>
      </w:r>
    </w:p>
    <w:p w14:paraId="6A9B5314" w14:textId="77777777" w:rsidR="00C020EA" w:rsidRDefault="00C020EA" w:rsidP="00C77B8D">
      <w:pPr>
        <w:rPr>
          <w:b/>
          <w:szCs w:val="24"/>
        </w:rPr>
      </w:pPr>
    </w:p>
    <w:tbl>
      <w:tblPr>
        <w:tblW w:w="94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2"/>
        <w:gridCol w:w="1701"/>
      </w:tblGrid>
      <w:tr w:rsidR="002D51ED" w14:paraId="721C7AEF" w14:textId="77777777" w:rsidTr="00A66CDF">
        <w:trPr>
          <w:trHeight w:val="506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63CF086B" w14:textId="77777777" w:rsidR="003177FD" w:rsidRPr="003F6843" w:rsidRDefault="00B46043" w:rsidP="00A66CDF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96312033"/>
            <w:r>
              <w:rPr>
                <w:rFonts w:ascii="Times New Roman" w:hAnsi="Times New Roman" w:cs="Times New Roman"/>
                <w:sz w:val="28"/>
                <w:szCs w:val="28"/>
              </w:rPr>
              <w:t>Tillsynsavgift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1882EF21" w14:textId="77777777" w:rsidR="003177FD" w:rsidRPr="003F6843" w:rsidRDefault="00B46043" w:rsidP="00A6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Avgift enligt verklig tid</w:t>
            </w:r>
          </w:p>
        </w:tc>
      </w:tr>
      <w:bookmarkEnd w:id="12"/>
    </w:tbl>
    <w:p w14:paraId="49A51AA2" w14:textId="77777777" w:rsidR="00C020EA" w:rsidRDefault="00C020EA" w:rsidP="00C77B8D">
      <w:pPr>
        <w:rPr>
          <w:b/>
          <w:szCs w:val="24"/>
        </w:rPr>
      </w:pPr>
    </w:p>
    <w:p w14:paraId="5DFBA3C6" w14:textId="77777777" w:rsidR="00C020EA" w:rsidRDefault="00C020EA" w:rsidP="00C77B8D">
      <w:pPr>
        <w:rPr>
          <w:b/>
          <w:szCs w:val="24"/>
        </w:rPr>
      </w:pPr>
    </w:p>
    <w:p w14:paraId="19C6C47D" w14:textId="77777777" w:rsidR="00AD4C50" w:rsidRDefault="00B46043" w:rsidP="00AD4C50">
      <w:pPr>
        <w:widowControl w:val="0"/>
        <w:tabs>
          <w:tab w:val="left" w:pos="610"/>
        </w:tabs>
        <w:autoSpaceDE w:val="0"/>
        <w:autoSpaceDN w:val="0"/>
        <w:spacing w:before="104" w:after="0" w:line="240" w:lineRule="auto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Övrigt</w:t>
      </w:r>
    </w:p>
    <w:p w14:paraId="796CB5EA" w14:textId="77777777" w:rsidR="00AD4C50" w:rsidRDefault="00AD4C50" w:rsidP="00C77B8D">
      <w:pPr>
        <w:rPr>
          <w:b/>
          <w:szCs w:val="24"/>
        </w:rPr>
      </w:pPr>
    </w:p>
    <w:tbl>
      <w:tblPr>
        <w:tblW w:w="94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2"/>
        <w:gridCol w:w="1701"/>
      </w:tblGrid>
      <w:tr w:rsidR="002D51ED" w14:paraId="3F5E5589" w14:textId="77777777" w:rsidTr="00CB34E0">
        <w:trPr>
          <w:trHeight w:val="506"/>
        </w:trPr>
        <w:tc>
          <w:tcPr>
            <w:tcW w:w="7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5A8BCF49" w14:textId="77777777" w:rsidR="00AD4C50" w:rsidRPr="003F6843" w:rsidRDefault="00B46043" w:rsidP="00CB34E0">
            <w:pPr>
              <w:pStyle w:val="Liststycke"/>
              <w:spacing w:after="0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Kunskapsprov, max 3 prov/ansökan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14:paraId="409C1855" w14:textId="77777777" w:rsidR="00AD4C50" w:rsidRPr="003F6843" w:rsidRDefault="00B46043" w:rsidP="00CB3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2 tim </w:t>
            </w:r>
          </w:p>
        </w:tc>
      </w:tr>
    </w:tbl>
    <w:p w14:paraId="21044EC0" w14:textId="77777777" w:rsidR="00AD4C50" w:rsidRDefault="00AD4C50" w:rsidP="00C77B8D">
      <w:pPr>
        <w:rPr>
          <w:b/>
          <w:szCs w:val="24"/>
        </w:rPr>
        <w:sectPr w:rsidR="00AD4C50" w:rsidSect="00C433C0">
          <w:headerReference w:type="even" r:id="rId21"/>
          <w:headerReference w:type="default" r:id="rId22"/>
          <w:footerReference w:type="default" r:id="rId23"/>
          <w:headerReference w:type="first" r:id="rId24"/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</w:p>
    <w:p w14:paraId="3D4DD765" w14:textId="77777777" w:rsidR="00C77B8D" w:rsidRDefault="00C77B8D" w:rsidP="00C77B8D">
      <w:pPr>
        <w:rPr>
          <w:b/>
          <w:szCs w:val="24"/>
        </w:rPr>
      </w:pPr>
    </w:p>
    <w:p w14:paraId="6E4D07A5" w14:textId="77777777" w:rsidR="00C77B8D" w:rsidRDefault="00C77B8D" w:rsidP="00C77B8D"/>
    <w:p w14:paraId="1C2B297F" w14:textId="77777777" w:rsidR="00C77B8D" w:rsidRPr="00A6055A" w:rsidRDefault="00B46043" w:rsidP="00185809">
      <w:pPr>
        <w:spacing w:after="0"/>
        <w:rPr>
          <w:rFonts w:asciiTheme="majorHAnsi" w:eastAsiaTheme="majorEastAsia" w:hAnsiTheme="majorHAnsi" w:cstheme="majorBidi"/>
          <w:sz w:val="44"/>
          <w:szCs w:val="32"/>
        </w:rPr>
      </w:pPr>
      <w:r w:rsidRPr="00A6055A">
        <w:rPr>
          <w:rFonts w:asciiTheme="majorHAnsi" w:eastAsiaTheme="majorEastAsia" w:hAnsiTheme="majorHAnsi" w:cstheme="majorBidi"/>
          <w:sz w:val="44"/>
          <w:szCs w:val="32"/>
        </w:rPr>
        <w:t xml:space="preserve">Avgifter för tobak, tobaksfria nikotinprodukter, </w:t>
      </w:r>
    </w:p>
    <w:p w14:paraId="3EE3BDFC" w14:textId="77777777" w:rsidR="00C77B8D" w:rsidRPr="00A6055A" w:rsidRDefault="00B46043" w:rsidP="00185809">
      <w:pPr>
        <w:spacing w:after="0"/>
        <w:rPr>
          <w:rFonts w:asciiTheme="majorHAnsi" w:eastAsiaTheme="majorEastAsia" w:hAnsiTheme="majorHAnsi" w:cstheme="majorBidi"/>
          <w:sz w:val="44"/>
          <w:szCs w:val="32"/>
        </w:rPr>
      </w:pPr>
      <w:r w:rsidRPr="00A6055A">
        <w:rPr>
          <w:rFonts w:asciiTheme="majorHAnsi" w:eastAsiaTheme="majorEastAsia" w:hAnsiTheme="majorHAnsi" w:cstheme="majorBidi"/>
          <w:sz w:val="44"/>
          <w:szCs w:val="32"/>
        </w:rPr>
        <w:t>e-cigaretter, folköl, receptfria läkemedel</w:t>
      </w:r>
    </w:p>
    <w:p w14:paraId="41FC4603" w14:textId="77777777" w:rsidR="00C77B8D" w:rsidRPr="00856F25" w:rsidRDefault="00C77B8D" w:rsidP="00C77B8D">
      <w:pPr>
        <w:rPr>
          <w:sz w:val="28"/>
          <w:szCs w:val="28"/>
        </w:rPr>
      </w:pPr>
    </w:p>
    <w:p w14:paraId="0616B64A" w14:textId="77777777" w:rsidR="00C77B8D" w:rsidRDefault="00B46043" w:rsidP="00C77B8D">
      <w:pPr>
        <w:spacing w:after="0"/>
        <w:rPr>
          <w:rFonts w:asciiTheme="majorHAnsi" w:hAnsiTheme="majorHAnsi" w:cstheme="majorHAnsi"/>
          <w:sz w:val="36"/>
          <w:szCs w:val="36"/>
        </w:rPr>
      </w:pPr>
      <w:r w:rsidRPr="00A6055A">
        <w:rPr>
          <w:rFonts w:asciiTheme="majorHAnsi" w:hAnsiTheme="majorHAnsi" w:cstheme="majorHAnsi"/>
          <w:sz w:val="36"/>
          <w:szCs w:val="36"/>
        </w:rPr>
        <w:t>Tobak, ansöknings- och prövningsavgifter</w:t>
      </w:r>
    </w:p>
    <w:tbl>
      <w:tblPr>
        <w:tblpPr w:leftFromText="141" w:rightFromText="141" w:vertAnchor="text" w:tblpX="45" w:tblpY="1"/>
        <w:tblOverlap w:val="never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7"/>
        <w:gridCol w:w="1401"/>
      </w:tblGrid>
      <w:tr w:rsidR="002D51ED" w14:paraId="245765AE" w14:textId="77777777" w:rsidTr="00CA4511">
        <w:trPr>
          <w:trHeight w:val="415"/>
        </w:trPr>
        <w:tc>
          <w:tcPr>
            <w:tcW w:w="846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305BD627" w14:textId="77777777" w:rsidR="00C77B8D" w:rsidRPr="00856F25" w:rsidRDefault="00B46043" w:rsidP="00EB02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Detaljhandel/partihandel:</w:t>
            </w:r>
          </w:p>
        </w:tc>
        <w:tc>
          <w:tcPr>
            <w:tcW w:w="1401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4E336285" w14:textId="77777777" w:rsidR="00C77B8D" w:rsidRPr="00856F25" w:rsidRDefault="00C77B8D" w:rsidP="00EB02D8">
            <w:pPr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2D51ED" w14:paraId="328C1FEA" w14:textId="77777777" w:rsidTr="007C6D6D">
        <w:trPr>
          <w:trHeight w:val="409"/>
        </w:trPr>
        <w:tc>
          <w:tcPr>
            <w:tcW w:w="8467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47E48420" w14:textId="77777777" w:rsidR="00C77B8D" w:rsidRPr="00856F25" w:rsidRDefault="00B46043" w:rsidP="00CA4511">
            <w:pPr>
              <w:pStyle w:val="Liststycke"/>
              <w:spacing w:after="0"/>
              <w:jc w:val="both"/>
              <w:rPr>
                <w:sz w:val="28"/>
                <w:szCs w:val="28"/>
              </w:rPr>
            </w:pPr>
            <w:r w:rsidRPr="00856F25">
              <w:rPr>
                <w:sz w:val="28"/>
                <w:szCs w:val="28"/>
              </w:rPr>
              <w:t xml:space="preserve">Ansökan om försäljningstillstånd </w:t>
            </w:r>
          </w:p>
        </w:tc>
        <w:tc>
          <w:tcPr>
            <w:tcW w:w="140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24AD9725" w14:textId="77777777" w:rsidR="00C77B8D" w:rsidRPr="00856F25" w:rsidRDefault="00B46043" w:rsidP="0049470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F620CF">
              <w:rPr>
                <w:sz w:val="28"/>
                <w:szCs w:val="28"/>
              </w:rPr>
              <w:t>tim</w:t>
            </w:r>
          </w:p>
        </w:tc>
      </w:tr>
      <w:tr w:rsidR="002D51ED" w14:paraId="2FB3656A" w14:textId="77777777" w:rsidTr="007C6D6D">
        <w:trPr>
          <w:trHeight w:val="401"/>
        </w:trPr>
        <w:tc>
          <w:tcPr>
            <w:tcW w:w="8467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44B113B2" w14:textId="77777777" w:rsidR="00C77B8D" w:rsidRPr="00856F25" w:rsidRDefault="00B46043" w:rsidP="00CA4511">
            <w:pPr>
              <w:pStyle w:val="Liststycke"/>
              <w:spacing w:after="0"/>
              <w:jc w:val="both"/>
              <w:rPr>
                <w:sz w:val="28"/>
                <w:szCs w:val="28"/>
              </w:rPr>
            </w:pPr>
            <w:r w:rsidRPr="00856F25">
              <w:rPr>
                <w:sz w:val="28"/>
                <w:szCs w:val="28"/>
              </w:rPr>
              <w:t xml:space="preserve">Ansökan om tillfälligt försäljningstillstånd </w:t>
            </w:r>
          </w:p>
        </w:tc>
        <w:tc>
          <w:tcPr>
            <w:tcW w:w="140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584D7CA3" w14:textId="77777777" w:rsidR="00C77B8D" w:rsidRPr="00856F25" w:rsidRDefault="00B46043" w:rsidP="0049470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56F25">
              <w:rPr>
                <w:sz w:val="28"/>
                <w:szCs w:val="28"/>
              </w:rPr>
              <w:t xml:space="preserve">6 </w:t>
            </w:r>
            <w:r w:rsidR="00F620CF">
              <w:rPr>
                <w:sz w:val="28"/>
                <w:szCs w:val="28"/>
              </w:rPr>
              <w:t>tim</w:t>
            </w:r>
          </w:p>
        </w:tc>
      </w:tr>
      <w:tr w:rsidR="002D51ED" w14:paraId="22238C8E" w14:textId="77777777" w:rsidTr="007C6D6D">
        <w:trPr>
          <w:trHeight w:val="421"/>
        </w:trPr>
        <w:tc>
          <w:tcPr>
            <w:tcW w:w="8467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10465214" w14:textId="77777777" w:rsidR="00C77B8D" w:rsidRPr="00856F25" w:rsidRDefault="00B46043" w:rsidP="00CA4511">
            <w:pPr>
              <w:pStyle w:val="Liststycke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Prövning av a</w:t>
            </w:r>
            <w:r w:rsidRPr="00856F25">
              <w:rPr>
                <w:sz w:val="28"/>
                <w:szCs w:val="28"/>
              </w:rPr>
              <w:t xml:space="preserve">nmälan om ändrade ägar- eller bolagsförhållanden </w:t>
            </w:r>
          </w:p>
        </w:tc>
        <w:tc>
          <w:tcPr>
            <w:tcW w:w="140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74C77013" w14:textId="77777777" w:rsidR="00C77B8D" w:rsidRPr="00856F25" w:rsidRDefault="00B46043" w:rsidP="0049470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56F25">
              <w:rPr>
                <w:sz w:val="28"/>
                <w:szCs w:val="28"/>
              </w:rPr>
              <w:t xml:space="preserve">5 </w:t>
            </w:r>
            <w:r w:rsidR="00F620CF">
              <w:rPr>
                <w:sz w:val="28"/>
                <w:szCs w:val="28"/>
              </w:rPr>
              <w:t>tim</w:t>
            </w:r>
          </w:p>
        </w:tc>
      </w:tr>
    </w:tbl>
    <w:p w14:paraId="48D3DC9B" w14:textId="77777777" w:rsidR="00C77B8D" w:rsidRDefault="00C77B8D" w:rsidP="00C77B8D">
      <w:pPr>
        <w:rPr>
          <w:sz w:val="28"/>
          <w:szCs w:val="28"/>
        </w:rPr>
      </w:pPr>
    </w:p>
    <w:p w14:paraId="02C308EB" w14:textId="77777777" w:rsidR="00A409A4" w:rsidRPr="00A409A4" w:rsidRDefault="00B46043" w:rsidP="00A409A4">
      <w:pPr>
        <w:widowControl w:val="0"/>
        <w:tabs>
          <w:tab w:val="left" w:pos="610"/>
        </w:tabs>
        <w:autoSpaceDE w:val="0"/>
        <w:autoSpaceDN w:val="0"/>
        <w:spacing w:before="104" w:after="0" w:line="240" w:lineRule="auto"/>
        <w:rPr>
          <w:rFonts w:asciiTheme="majorHAnsi" w:hAnsiTheme="majorHAnsi" w:cstheme="majorHAnsi"/>
          <w:sz w:val="36"/>
          <w:szCs w:val="36"/>
        </w:rPr>
      </w:pPr>
      <w:r w:rsidRPr="00A409A4">
        <w:rPr>
          <w:rFonts w:asciiTheme="majorHAnsi" w:hAnsiTheme="majorHAnsi" w:cstheme="majorHAnsi"/>
          <w:sz w:val="36"/>
          <w:szCs w:val="36"/>
        </w:rPr>
        <w:t>Tillsynsavgift</w:t>
      </w:r>
    </w:p>
    <w:p w14:paraId="0F39D459" w14:textId="77777777" w:rsidR="00C77B8D" w:rsidRDefault="00B46043" w:rsidP="00C77B8D">
      <w:pPr>
        <w:spacing w:after="0"/>
        <w:rPr>
          <w:rFonts w:asciiTheme="majorHAnsi" w:hAnsiTheme="majorHAnsi" w:cstheme="majorHAnsi"/>
          <w:sz w:val="36"/>
          <w:szCs w:val="36"/>
        </w:rPr>
      </w:pPr>
      <w:r w:rsidRPr="00856F25">
        <w:rPr>
          <w:sz w:val="28"/>
          <w:szCs w:val="28"/>
        </w:rPr>
        <w:br/>
      </w:r>
      <w:r w:rsidR="00A409A4">
        <w:rPr>
          <w:rFonts w:asciiTheme="majorHAnsi" w:hAnsiTheme="majorHAnsi" w:cstheme="majorHAnsi"/>
          <w:sz w:val="36"/>
          <w:szCs w:val="36"/>
        </w:rPr>
        <w:t>Årlig fast avgift</w:t>
      </w:r>
    </w:p>
    <w:tbl>
      <w:tblPr>
        <w:tblW w:w="9868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9"/>
        <w:gridCol w:w="1559"/>
      </w:tblGrid>
      <w:tr w:rsidR="002D51ED" w14:paraId="094B9E32" w14:textId="77777777" w:rsidTr="002A2B42">
        <w:trPr>
          <w:trHeight w:val="418"/>
        </w:trPr>
        <w:tc>
          <w:tcPr>
            <w:tcW w:w="830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38941DEC" w14:textId="77777777" w:rsidR="00C77B8D" w:rsidRPr="00856F25" w:rsidRDefault="00B46043" w:rsidP="00EB02D8">
            <w:pPr>
              <w:spacing w:after="0"/>
              <w:rPr>
                <w:sz w:val="28"/>
                <w:szCs w:val="28"/>
              </w:rPr>
            </w:pPr>
            <w:r w:rsidRPr="00856F25">
              <w:rPr>
                <w:sz w:val="28"/>
                <w:szCs w:val="28"/>
              </w:rPr>
              <w:t>Detaljhandel/partihandel/servering av:</w:t>
            </w:r>
          </w:p>
        </w:tc>
        <w:tc>
          <w:tcPr>
            <w:tcW w:w="155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254CAB12" w14:textId="77777777" w:rsidR="00C77B8D" w:rsidRPr="00856F25" w:rsidRDefault="00C77B8D" w:rsidP="00C433C0">
            <w:pPr>
              <w:rPr>
                <w:sz w:val="28"/>
                <w:szCs w:val="28"/>
              </w:rPr>
            </w:pPr>
          </w:p>
        </w:tc>
      </w:tr>
      <w:tr w:rsidR="002D51ED" w14:paraId="2B0738CF" w14:textId="77777777" w:rsidTr="002A2B42">
        <w:trPr>
          <w:trHeight w:val="425"/>
        </w:trPr>
        <w:tc>
          <w:tcPr>
            <w:tcW w:w="8309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350090AC" w14:textId="77777777" w:rsidR="00C77B8D" w:rsidRPr="00856F25" w:rsidRDefault="00B46043" w:rsidP="00EB02D8">
            <w:pPr>
              <w:pStyle w:val="Liststycke"/>
              <w:spacing w:after="0"/>
              <w:jc w:val="both"/>
              <w:rPr>
                <w:sz w:val="28"/>
                <w:szCs w:val="28"/>
              </w:rPr>
            </w:pPr>
            <w:r w:rsidRPr="00856F25">
              <w:rPr>
                <w:sz w:val="28"/>
                <w:szCs w:val="28"/>
              </w:rPr>
              <w:t xml:space="preserve">Folköl </w:t>
            </w:r>
            <w:r w:rsidR="00AF17D1" w:rsidRPr="007C6D6D">
              <w:rPr>
                <w:szCs w:val="28"/>
              </w:rPr>
              <w:t>(</w:t>
            </w:r>
            <w:r w:rsidR="006714A5" w:rsidRPr="007C6D6D">
              <w:rPr>
                <w:szCs w:val="28"/>
              </w:rPr>
              <w:t>finns serveringstillstånd ingår avgift för folköl</w:t>
            </w:r>
            <w:r w:rsidRPr="007C6D6D"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  <w:hideMark/>
          </w:tcPr>
          <w:p w14:paraId="71BAEC46" w14:textId="77777777" w:rsidR="00C77B8D" w:rsidRPr="00856F25" w:rsidRDefault="00B46043" w:rsidP="0049470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16E41">
              <w:rPr>
                <w:sz w:val="28"/>
                <w:szCs w:val="28"/>
              </w:rPr>
              <w:t>tim</w:t>
            </w:r>
          </w:p>
        </w:tc>
      </w:tr>
      <w:tr w:rsidR="002D51ED" w14:paraId="46967989" w14:textId="77777777" w:rsidTr="002A2B42">
        <w:trPr>
          <w:trHeight w:val="425"/>
        </w:trPr>
        <w:tc>
          <w:tcPr>
            <w:tcW w:w="8309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F1B2EF2" w14:textId="77777777" w:rsidR="00C77B8D" w:rsidRPr="00856F25" w:rsidRDefault="00B46043" w:rsidP="009416B1">
            <w:pPr>
              <w:pStyle w:val="Liststycke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Vissa r</w:t>
            </w:r>
            <w:r w:rsidRPr="00856F25">
              <w:rPr>
                <w:sz w:val="28"/>
                <w:szCs w:val="28"/>
              </w:rPr>
              <w:t>eceptfria läkemede</w:t>
            </w:r>
            <w:r>
              <w:rPr>
                <w:sz w:val="28"/>
                <w:szCs w:val="28"/>
              </w:rPr>
              <w:t>l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</w:tcPr>
          <w:p w14:paraId="60E4DA45" w14:textId="77777777" w:rsidR="00C77B8D" w:rsidRPr="00856F25" w:rsidRDefault="00B46043" w:rsidP="0049470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tim</w:t>
            </w:r>
          </w:p>
        </w:tc>
      </w:tr>
      <w:tr w:rsidR="002D51ED" w14:paraId="7DA1075D" w14:textId="77777777" w:rsidTr="002A2B42">
        <w:trPr>
          <w:trHeight w:val="425"/>
        </w:trPr>
        <w:tc>
          <w:tcPr>
            <w:tcW w:w="8309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bottom"/>
          </w:tcPr>
          <w:p w14:paraId="15C148E6" w14:textId="77777777" w:rsidR="00C77B8D" w:rsidRPr="00856F25" w:rsidRDefault="00B46043" w:rsidP="00EB02D8">
            <w:pPr>
              <w:pStyle w:val="Liststycke"/>
              <w:spacing w:after="0"/>
              <w:jc w:val="both"/>
              <w:rPr>
                <w:sz w:val="28"/>
                <w:szCs w:val="28"/>
              </w:rPr>
            </w:pPr>
            <w:r w:rsidRPr="00856F25">
              <w:rPr>
                <w:sz w:val="28"/>
                <w:szCs w:val="28"/>
              </w:rPr>
              <w:t>E-cigaretter och påfyllningsbehållare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</w:tcPr>
          <w:p w14:paraId="33166803" w14:textId="77777777" w:rsidR="00C77B8D" w:rsidRPr="00856F25" w:rsidRDefault="00B46043" w:rsidP="0049470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tim</w:t>
            </w:r>
          </w:p>
        </w:tc>
      </w:tr>
      <w:tr w:rsidR="002D51ED" w14:paraId="35E4BF6B" w14:textId="77777777" w:rsidTr="002A2B42">
        <w:trPr>
          <w:trHeight w:val="425"/>
        </w:trPr>
        <w:tc>
          <w:tcPr>
            <w:tcW w:w="8309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bottom"/>
          </w:tcPr>
          <w:p w14:paraId="25A4778B" w14:textId="77777777" w:rsidR="00C77B8D" w:rsidRPr="00856F25" w:rsidRDefault="00B46043" w:rsidP="00EB02D8">
            <w:pPr>
              <w:pStyle w:val="Liststycke"/>
              <w:spacing w:after="0"/>
              <w:jc w:val="both"/>
              <w:rPr>
                <w:sz w:val="28"/>
                <w:szCs w:val="28"/>
              </w:rPr>
            </w:pPr>
            <w:r w:rsidRPr="00856F25">
              <w:rPr>
                <w:sz w:val="28"/>
                <w:szCs w:val="28"/>
              </w:rPr>
              <w:t>Tobaksfria nikotinprodukter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</w:tcPr>
          <w:p w14:paraId="318AD39B" w14:textId="77777777" w:rsidR="00C77B8D" w:rsidRPr="00856F25" w:rsidRDefault="00B46043" w:rsidP="0049470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tim</w:t>
            </w:r>
          </w:p>
        </w:tc>
      </w:tr>
      <w:tr w:rsidR="002D51ED" w14:paraId="5A2A6EE6" w14:textId="77777777" w:rsidTr="00953F11">
        <w:trPr>
          <w:trHeight w:val="347"/>
        </w:trPr>
        <w:tc>
          <w:tcPr>
            <w:tcW w:w="8309" w:type="dxa"/>
            <w:vMerge w:val="restart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bottom"/>
          </w:tcPr>
          <w:p w14:paraId="23904B1B" w14:textId="77777777" w:rsidR="00CA10A9" w:rsidRPr="003F6843" w:rsidRDefault="00B46043" w:rsidP="00EB02D8">
            <w:pPr>
              <w:pStyle w:val="Liststycke"/>
              <w:spacing w:after="0"/>
              <w:jc w:val="both"/>
              <w:rPr>
                <w:sz w:val="28"/>
                <w:szCs w:val="28"/>
              </w:rPr>
            </w:pPr>
            <w:r w:rsidRPr="00856F25">
              <w:rPr>
                <w:sz w:val="28"/>
                <w:szCs w:val="28"/>
              </w:rPr>
              <w:t>Tobak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</w:tcPr>
          <w:p w14:paraId="719E1F7A" w14:textId="77777777" w:rsidR="00CA10A9" w:rsidRPr="00494709" w:rsidRDefault="00B46043" w:rsidP="0049470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862D39" wp14:editId="7781BD65">
                      <wp:simplePos x="0" y="0"/>
                      <wp:positionH relativeFrom="column">
                        <wp:posOffset>443163</wp:posOffset>
                      </wp:positionH>
                      <wp:positionV relativeFrom="paragraph">
                        <wp:posOffset>-1872</wp:posOffset>
                      </wp:positionV>
                      <wp:extent cx="0" cy="433137"/>
                      <wp:effectExtent l="0" t="0" r="19050" b="24130"/>
                      <wp:wrapNone/>
                      <wp:docPr id="6" name="Rak koppli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31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k koppling 6" o:spid="_x0000_s1027" style="mso-wrap-distance-bottom:0;mso-wrap-distance-left:9pt;mso-wrap-distance-right:9pt;mso-wrap-distance-top:0;mso-wrap-style:square;position:absolute;visibility:visible;z-index:251663360" from="34.9pt,-0.15pt" to="34.9pt,33.95pt" strokecolor="#006cb5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4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</w:t>
            </w:r>
            <w:r w:rsidR="00AD4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2D51ED" w14:paraId="1FDB61A7" w14:textId="77777777" w:rsidTr="00953F11">
        <w:trPr>
          <w:trHeight w:val="309"/>
        </w:trPr>
        <w:tc>
          <w:tcPr>
            <w:tcW w:w="8309" w:type="dxa"/>
            <w:vMerge/>
            <w:tcBorders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bottom"/>
          </w:tcPr>
          <w:p w14:paraId="28ED56D5" w14:textId="77777777" w:rsidR="00CA10A9" w:rsidRPr="003F6843" w:rsidRDefault="00CA10A9" w:rsidP="00EB02D8">
            <w:pPr>
              <w:pStyle w:val="Liststycke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</w:tcPr>
          <w:p w14:paraId="3428E4B9" w14:textId="77777777" w:rsidR="00CA10A9" w:rsidRPr="00494709" w:rsidRDefault="00B46043" w:rsidP="00953F1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tim   8 tim</w:t>
            </w:r>
          </w:p>
        </w:tc>
      </w:tr>
      <w:tr w:rsidR="002D51ED" w14:paraId="6F65103C" w14:textId="77777777" w:rsidTr="002A2B42">
        <w:trPr>
          <w:trHeight w:val="425"/>
        </w:trPr>
        <w:tc>
          <w:tcPr>
            <w:tcW w:w="8309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bottom"/>
          </w:tcPr>
          <w:p w14:paraId="3E3E1258" w14:textId="77777777" w:rsidR="00C77B8D" w:rsidRPr="00EB02D8" w:rsidRDefault="00B46043" w:rsidP="00EB02D8">
            <w:pPr>
              <w:pStyle w:val="Liststycke"/>
              <w:spacing w:after="0"/>
              <w:jc w:val="both"/>
              <w:rPr>
                <w:sz w:val="28"/>
                <w:szCs w:val="28"/>
              </w:rPr>
            </w:pPr>
            <w:r w:rsidRPr="003F6843">
              <w:rPr>
                <w:sz w:val="28"/>
                <w:szCs w:val="28"/>
              </w:rPr>
              <w:t>Avgift för sanktion</w:t>
            </w:r>
            <w:r>
              <w:rPr>
                <w:sz w:val="28"/>
                <w:szCs w:val="28"/>
              </w:rPr>
              <w:t xml:space="preserve"> mot tillståndshavare för tobak</w:t>
            </w:r>
            <w:r w:rsidRPr="003F684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handläggning och beredning </w:t>
            </w:r>
          </w:p>
        </w:tc>
        <w:tc>
          <w:tcPr>
            <w:tcW w:w="155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bottom"/>
          </w:tcPr>
          <w:p w14:paraId="6E52892A" w14:textId="77777777" w:rsidR="00C77B8D" w:rsidRPr="003F6843" w:rsidRDefault="00B46043" w:rsidP="0049470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94709">
              <w:rPr>
                <w:sz w:val="28"/>
                <w:szCs w:val="28"/>
              </w:rPr>
              <w:t xml:space="preserve">Avgift </w:t>
            </w:r>
            <w:r w:rsidRPr="00EB02D8">
              <w:rPr>
                <w:sz w:val="28"/>
                <w:szCs w:val="28"/>
              </w:rPr>
              <w:t>verklig</w:t>
            </w:r>
            <w:r w:rsidRPr="00494709">
              <w:rPr>
                <w:sz w:val="28"/>
                <w:szCs w:val="28"/>
              </w:rPr>
              <w:t xml:space="preserve"> </w:t>
            </w:r>
            <w:r w:rsidR="00D05ABF" w:rsidRPr="00494709">
              <w:rPr>
                <w:sz w:val="28"/>
                <w:szCs w:val="28"/>
              </w:rPr>
              <w:t>t</w:t>
            </w:r>
            <w:r w:rsidRPr="00494709">
              <w:rPr>
                <w:sz w:val="28"/>
                <w:szCs w:val="28"/>
              </w:rPr>
              <w:t>id</w:t>
            </w:r>
            <w:r w:rsidRPr="003F6843">
              <w:rPr>
                <w:sz w:val="28"/>
                <w:szCs w:val="28"/>
              </w:rPr>
              <w:t xml:space="preserve"> </w:t>
            </w:r>
          </w:p>
        </w:tc>
      </w:tr>
    </w:tbl>
    <w:p w14:paraId="132CB0EE" w14:textId="77777777" w:rsidR="00C77B8D" w:rsidRDefault="00C77B8D" w:rsidP="00C77B8D"/>
    <w:p w14:paraId="348C59ED" w14:textId="77777777" w:rsidR="00C77B8D" w:rsidRPr="00A61DB0" w:rsidRDefault="00C77B8D" w:rsidP="004D3475"/>
    <w:sectPr w:rsidR="00C77B8D" w:rsidRPr="00A61DB0" w:rsidSect="00C433C0">
      <w:headerReference w:type="even" r:id="rId25"/>
      <w:headerReference w:type="default" r:id="rId26"/>
      <w:headerReference w:type="first" r:id="rId2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CA9C" w14:textId="77777777" w:rsidR="00B46043" w:rsidRDefault="00B46043">
      <w:pPr>
        <w:spacing w:after="0" w:line="240" w:lineRule="auto"/>
      </w:pPr>
      <w:r>
        <w:separator/>
      </w:r>
    </w:p>
  </w:endnote>
  <w:endnote w:type="continuationSeparator" w:id="0">
    <w:p w14:paraId="37834DE0" w14:textId="77777777" w:rsidR="00B46043" w:rsidRDefault="00B4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85DB" w14:textId="77777777" w:rsidR="00232FD5" w:rsidRDefault="00B46043" w:rsidP="00E54EED">
    <w:pPr>
      <w:pStyle w:val="Sidfot"/>
      <w:tabs>
        <w:tab w:val="clear" w:pos="9026"/>
      </w:tabs>
    </w:pPr>
    <w:r>
      <w:t xml:space="preserve">Sidan </w:t>
    </w:r>
    <w:r>
      <w:fldChar w:fldCharType="begin"/>
    </w:r>
    <w:r>
      <w:instrText xml:space="preserve"> PAGE  \* Arabic  \* MERGEFORMAT </w:instrText>
    </w:r>
    <w:r>
      <w:fldChar w:fldCharType="separate"/>
    </w:r>
    <w:r w:rsidR="00AC7052">
      <w:rPr>
        <w:noProof/>
      </w:rPr>
      <w:t>2</w:t>
    </w:r>
    <w:r>
      <w:fldChar w:fldCharType="end"/>
    </w:r>
    <w:r>
      <w:t xml:space="preserve"> av </w:t>
    </w:r>
    <w:r w:rsidR="00185809">
      <w:rPr>
        <w:noProof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B8EB" w14:textId="77777777" w:rsidR="00C77B8D" w:rsidRDefault="00B46043" w:rsidP="00E54EED">
    <w:pPr>
      <w:pStyle w:val="Sidfot"/>
      <w:tabs>
        <w:tab w:val="clear" w:pos="9026"/>
      </w:tabs>
    </w:pPr>
    <w:r>
      <w:t xml:space="preserve">Sidan </w:t>
    </w:r>
    <w:r>
      <w:fldChar w:fldCharType="begin"/>
    </w:r>
    <w:r>
      <w:instrText xml:space="preserve"> PAGE  \* Arabic  \* MERGEFORMAT </w:instrText>
    </w:r>
    <w:r>
      <w:fldChar w:fldCharType="separate"/>
    </w:r>
    <w:r w:rsidR="00AC7052">
      <w:rPr>
        <w:noProof/>
      </w:rPr>
      <w:t>6</w:t>
    </w:r>
    <w:r>
      <w:fldChar w:fldCharType="end"/>
    </w:r>
    <w:r>
      <w:t xml:space="preserve"> av </w:t>
    </w:r>
    <w:r>
      <w:rPr>
        <w:noProof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8F91" w14:textId="77777777" w:rsidR="00C77B8D" w:rsidRPr="00C77B8D" w:rsidRDefault="00C77B8D" w:rsidP="00C77B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9E804" w14:textId="77777777" w:rsidR="00B46043" w:rsidRDefault="00B46043">
      <w:pPr>
        <w:spacing w:after="0" w:line="240" w:lineRule="auto"/>
      </w:pPr>
      <w:r>
        <w:separator/>
      </w:r>
    </w:p>
  </w:footnote>
  <w:footnote w:type="continuationSeparator" w:id="0">
    <w:p w14:paraId="6EC1B341" w14:textId="77777777" w:rsidR="00B46043" w:rsidRDefault="00B4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3B3F" w14:textId="77777777" w:rsidR="00C5048E" w:rsidRPr="00D96E39" w:rsidRDefault="00C5048E" w:rsidP="008F4316">
    <w:pPr>
      <w:pStyle w:val="Sidhuvud"/>
      <w:ind w:right="-569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C115" w14:textId="77777777" w:rsidR="00C433C0" w:rsidRDefault="00B46043">
    <w:pPr>
      <w:pStyle w:val="Sidhuvud"/>
    </w:pPr>
    <w:r>
      <w:ptab w:relativeTo="margin" w:alignment="center" w:leader="none"/>
    </w:r>
    <w:r>
      <w:ptab w:relativeTo="margin" w:alignment="right" w:leader="none"/>
    </w:r>
    <w:r w:rsidR="00C77B8D">
      <w:rPr>
        <w:rFonts w:ascii="Times New Roman" w:hAnsi="Times New Roman" w:cs="Times New Roman"/>
        <w:szCs w:val="24"/>
      </w:rPr>
      <w:t>Bilaga 1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CE905" w14:textId="77777777" w:rsidR="00306BFB" w:rsidRDefault="00306BFB">
    <w:pPr>
      <w:pStyle w:val="Sidhuvud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5A49" w14:textId="77777777" w:rsidR="00306BFB" w:rsidRDefault="00306BFB">
    <w:pPr>
      <w:pStyle w:val="Sidhuvud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47763" w14:textId="77777777" w:rsidR="00C77B8D" w:rsidRDefault="00B46043">
    <w:pPr>
      <w:pStyle w:val="Sidhuvud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Cs w:val="24"/>
      </w:rPr>
      <w:t>Bilaga 2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0FDA" w14:textId="77777777" w:rsidR="00306BFB" w:rsidRDefault="00306B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D1CD7" w14:textId="77777777" w:rsidR="000616FA" w:rsidRDefault="00B46043" w:rsidP="00812A4F">
    <w:pPr>
      <w:pStyle w:val="Sidhuvud"/>
    </w:pPr>
    <w:r w:rsidRPr="006B2D62">
      <w:rPr>
        <w:noProof/>
        <w:sz w:val="72"/>
        <w:szCs w:val="72"/>
        <w:lang w:eastAsia="sv-SE"/>
      </w:rPr>
      <w:drawing>
        <wp:anchor distT="0" distB="0" distL="114300" distR="114300" simplePos="0" relativeHeight="251662336" behindDoc="0" locked="0" layoutInCell="1" allowOverlap="1" wp14:anchorId="00C259C6" wp14:editId="3AFAA8A4">
          <wp:simplePos x="0" y="0"/>
          <wp:positionH relativeFrom="page">
            <wp:posOffset>612775</wp:posOffset>
          </wp:positionH>
          <wp:positionV relativeFrom="margin">
            <wp:posOffset>-327025</wp:posOffset>
          </wp:positionV>
          <wp:extent cx="863600" cy="727075"/>
          <wp:effectExtent l="0" t="0" r="0" b="0"/>
          <wp:wrapNone/>
          <wp:docPr id="3" name="Bildobjekt 3" descr="Lidköping kommun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31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D247FC2" wp14:editId="3C461529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2" name="Rectangle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2049" style="width:614.65pt;height:168.4pt;margin-top:310.65pt;margin-left:0;mso-height-percent:0;mso-height-relative:page;mso-position-horizontal:left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o:allowincell="f" fillcolor="#006cb5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26DD" w14:textId="77777777" w:rsidR="00306BFB" w:rsidRDefault="00306BF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9086" w14:textId="77777777" w:rsidR="00306BFB" w:rsidRDefault="00306BFB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F433" w14:textId="77777777" w:rsidR="00812A4F" w:rsidRDefault="00B46043" w:rsidP="0040159D">
    <w:pPr>
      <w:pStyle w:val="Toppmarginalfrstasida"/>
      <w:tabs>
        <w:tab w:val="clear" w:pos="4513"/>
        <w:tab w:val="clear" w:pos="9026"/>
        <w:tab w:val="left" w:pos="2928"/>
      </w:tabs>
    </w:pPr>
    <w:r>
      <w:rPr>
        <w:noProof/>
        <w:sz w:val="20"/>
        <w:lang w:eastAsia="sv-SE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7A69E02" wp14:editId="7E08A3F1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2050" style="width:614.65pt;height:168.4pt;margin-top:310.65pt;margin-left:0;mso-height-percent:0;mso-height-relative:page;mso-position-horizontal:left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o:allowincell="f" fillcolor="#006cb5" stroked="f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FA44" w14:textId="77777777" w:rsidR="00306BFB" w:rsidRDefault="00306BFB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00FC" w14:textId="77777777" w:rsidR="00306BFB" w:rsidRDefault="00306BFB">
    <w:pPr>
      <w:pStyle w:val="Sidhuvu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1A50D" w14:textId="77777777" w:rsidR="00306BFB" w:rsidRDefault="00306BFB">
    <w:pPr>
      <w:pStyle w:val="Sidhuvu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A148" w14:textId="77777777" w:rsidR="00306BFB" w:rsidRDefault="00306B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5E3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EA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1AA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E8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04E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247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40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8B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4935350"/>
    <w:multiLevelType w:val="multilevel"/>
    <w:tmpl w:val="F62EE3E4"/>
    <w:numStyleLink w:val="CustomHeadingNumber"/>
  </w:abstractNum>
  <w:abstractNum w:abstractNumId="10" w15:restartNumberingAfterBreak="0">
    <w:nsid w:val="2CBE2F6E"/>
    <w:multiLevelType w:val="multilevel"/>
    <w:tmpl w:val="F62EE3E4"/>
    <w:numStyleLink w:val="CustomHeadingNumber"/>
  </w:abstractNum>
  <w:abstractNum w:abstractNumId="11" w15:restartNumberingAfterBreak="0">
    <w:nsid w:val="2CED4C46"/>
    <w:multiLevelType w:val="hybridMultilevel"/>
    <w:tmpl w:val="430C71C2"/>
    <w:lvl w:ilvl="0" w:tplc="4D8075E4">
      <w:start w:val="2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17825BF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87C6279E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30269A6A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61489E4C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1E8AD50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6352D95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53905696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BEC15E2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35566CBE"/>
    <w:multiLevelType w:val="multilevel"/>
    <w:tmpl w:val="F62EE3E4"/>
    <w:styleLink w:val="CustomHeadingNumber"/>
    <w:lvl w:ilvl="0">
      <w:start w:val="1"/>
      <w:numFmt w:val="none"/>
      <w:pStyle w:val="Rubri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Rubrik4"/>
      <w:lvlText w:val="%1%2.%3.%4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C31D34"/>
    <w:multiLevelType w:val="multilevel"/>
    <w:tmpl w:val="70DC3622"/>
    <w:styleLink w:val="Listformatnumreraderubriker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2041" w:hanging="2041"/>
      </w:pPr>
      <w:rPr>
        <w:rFonts w:hint="default"/>
      </w:rPr>
    </w:lvl>
  </w:abstractNum>
  <w:abstractNum w:abstractNumId="14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4801EB"/>
    <w:multiLevelType w:val="multilevel"/>
    <w:tmpl w:val="70DC3622"/>
    <w:numStyleLink w:val="Listformatnumreraderubriker"/>
  </w:abstractNum>
  <w:num w:numId="1" w16cid:durableId="973024440">
    <w:abstractNumId w:val="8"/>
  </w:num>
  <w:num w:numId="2" w16cid:durableId="1141312853">
    <w:abstractNumId w:val="14"/>
  </w:num>
  <w:num w:numId="3" w16cid:durableId="217477301">
    <w:abstractNumId w:val="8"/>
  </w:num>
  <w:num w:numId="4" w16cid:durableId="42681941">
    <w:abstractNumId w:val="14"/>
  </w:num>
  <w:num w:numId="5" w16cid:durableId="16349083">
    <w:abstractNumId w:val="13"/>
  </w:num>
  <w:num w:numId="6" w16cid:durableId="1489134337">
    <w:abstractNumId w:val="15"/>
  </w:num>
  <w:num w:numId="7" w16cid:durableId="341512506">
    <w:abstractNumId w:val="12"/>
  </w:num>
  <w:num w:numId="8" w16cid:durableId="1401632277">
    <w:abstractNumId w:val="9"/>
  </w:num>
  <w:num w:numId="9" w16cid:durableId="572543697">
    <w:abstractNumId w:val="10"/>
  </w:num>
  <w:num w:numId="10" w16cid:durableId="1571884674">
    <w:abstractNumId w:val="3"/>
  </w:num>
  <w:num w:numId="11" w16cid:durableId="1523058148">
    <w:abstractNumId w:val="2"/>
  </w:num>
  <w:num w:numId="12" w16cid:durableId="684938430">
    <w:abstractNumId w:val="1"/>
  </w:num>
  <w:num w:numId="13" w16cid:durableId="1512135784">
    <w:abstractNumId w:val="0"/>
  </w:num>
  <w:num w:numId="14" w16cid:durableId="43452032">
    <w:abstractNumId w:val="7"/>
  </w:num>
  <w:num w:numId="15" w16cid:durableId="1647395928">
    <w:abstractNumId w:val="6"/>
  </w:num>
  <w:num w:numId="16" w16cid:durableId="397484402">
    <w:abstractNumId w:val="5"/>
  </w:num>
  <w:num w:numId="17" w16cid:durableId="1660767735">
    <w:abstractNumId w:val="4"/>
  </w:num>
  <w:num w:numId="18" w16cid:durableId="56422382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52"/>
    <w:rsid w:val="00023363"/>
    <w:rsid w:val="000334A0"/>
    <w:rsid w:val="000358E5"/>
    <w:rsid w:val="00036591"/>
    <w:rsid w:val="00037204"/>
    <w:rsid w:val="000616FA"/>
    <w:rsid w:val="00063064"/>
    <w:rsid w:val="000663B9"/>
    <w:rsid w:val="0007039A"/>
    <w:rsid w:val="00076E4F"/>
    <w:rsid w:val="00081D1C"/>
    <w:rsid w:val="00084EC5"/>
    <w:rsid w:val="0008646F"/>
    <w:rsid w:val="0009164D"/>
    <w:rsid w:val="00096189"/>
    <w:rsid w:val="000A2C30"/>
    <w:rsid w:val="000D50E4"/>
    <w:rsid w:val="000F3400"/>
    <w:rsid w:val="000F3706"/>
    <w:rsid w:val="00105748"/>
    <w:rsid w:val="00105DC9"/>
    <w:rsid w:val="00106F68"/>
    <w:rsid w:val="00110999"/>
    <w:rsid w:val="001216F2"/>
    <w:rsid w:val="00121A16"/>
    <w:rsid w:val="00122AFC"/>
    <w:rsid w:val="001243E7"/>
    <w:rsid w:val="00125857"/>
    <w:rsid w:val="00132E0D"/>
    <w:rsid w:val="00146E8D"/>
    <w:rsid w:val="001550C1"/>
    <w:rsid w:val="001559FB"/>
    <w:rsid w:val="001625B1"/>
    <w:rsid w:val="00162ED7"/>
    <w:rsid w:val="001670AB"/>
    <w:rsid w:val="00174F0E"/>
    <w:rsid w:val="00185809"/>
    <w:rsid w:val="00194FDD"/>
    <w:rsid w:val="001A1B18"/>
    <w:rsid w:val="001B469D"/>
    <w:rsid w:val="001E1E32"/>
    <w:rsid w:val="001E291C"/>
    <w:rsid w:val="001F0466"/>
    <w:rsid w:val="001F0649"/>
    <w:rsid w:val="00207D82"/>
    <w:rsid w:val="00210605"/>
    <w:rsid w:val="002164A3"/>
    <w:rsid w:val="00222071"/>
    <w:rsid w:val="00231444"/>
    <w:rsid w:val="00232FD5"/>
    <w:rsid w:val="00234C7B"/>
    <w:rsid w:val="0026116A"/>
    <w:rsid w:val="00265DD2"/>
    <w:rsid w:val="00281546"/>
    <w:rsid w:val="0028634E"/>
    <w:rsid w:val="0029232D"/>
    <w:rsid w:val="002962F0"/>
    <w:rsid w:val="0029766E"/>
    <w:rsid w:val="002A2B42"/>
    <w:rsid w:val="002D2D1D"/>
    <w:rsid w:val="002D51ED"/>
    <w:rsid w:val="002D5BD1"/>
    <w:rsid w:val="002E44B3"/>
    <w:rsid w:val="002E69A1"/>
    <w:rsid w:val="002F6F2A"/>
    <w:rsid w:val="00306BFB"/>
    <w:rsid w:val="00313DF1"/>
    <w:rsid w:val="003177FD"/>
    <w:rsid w:val="0033277D"/>
    <w:rsid w:val="00344B89"/>
    <w:rsid w:val="00365076"/>
    <w:rsid w:val="00367A28"/>
    <w:rsid w:val="0037374F"/>
    <w:rsid w:val="003813A8"/>
    <w:rsid w:val="003E0077"/>
    <w:rsid w:val="003F003E"/>
    <w:rsid w:val="003F0D3A"/>
    <w:rsid w:val="003F6843"/>
    <w:rsid w:val="0040159D"/>
    <w:rsid w:val="00403C12"/>
    <w:rsid w:val="0040621B"/>
    <w:rsid w:val="004135EE"/>
    <w:rsid w:val="004157EF"/>
    <w:rsid w:val="00420C33"/>
    <w:rsid w:val="0043510F"/>
    <w:rsid w:val="004351E9"/>
    <w:rsid w:val="004416FE"/>
    <w:rsid w:val="0044384F"/>
    <w:rsid w:val="00452450"/>
    <w:rsid w:val="00460DF7"/>
    <w:rsid w:val="00463905"/>
    <w:rsid w:val="00473B9C"/>
    <w:rsid w:val="0048264E"/>
    <w:rsid w:val="004834BE"/>
    <w:rsid w:val="004835F3"/>
    <w:rsid w:val="00483F6D"/>
    <w:rsid w:val="00494709"/>
    <w:rsid w:val="004A7F57"/>
    <w:rsid w:val="004C08FB"/>
    <w:rsid w:val="004D163D"/>
    <w:rsid w:val="004D3475"/>
    <w:rsid w:val="004D543F"/>
    <w:rsid w:val="004D72C4"/>
    <w:rsid w:val="00551268"/>
    <w:rsid w:val="00552093"/>
    <w:rsid w:val="00555DAC"/>
    <w:rsid w:val="00563610"/>
    <w:rsid w:val="00572475"/>
    <w:rsid w:val="00587FD0"/>
    <w:rsid w:val="00596748"/>
    <w:rsid w:val="005A3349"/>
    <w:rsid w:val="005A3B24"/>
    <w:rsid w:val="005A4041"/>
    <w:rsid w:val="005B7352"/>
    <w:rsid w:val="005C65BC"/>
    <w:rsid w:val="005D182A"/>
    <w:rsid w:val="005D46CC"/>
    <w:rsid w:val="005D5F16"/>
    <w:rsid w:val="005F7E7C"/>
    <w:rsid w:val="00607214"/>
    <w:rsid w:val="00607CC7"/>
    <w:rsid w:val="00617474"/>
    <w:rsid w:val="00624F6D"/>
    <w:rsid w:val="00626C62"/>
    <w:rsid w:val="00645197"/>
    <w:rsid w:val="00655DF2"/>
    <w:rsid w:val="00657995"/>
    <w:rsid w:val="00660FB9"/>
    <w:rsid w:val="00662C0D"/>
    <w:rsid w:val="00665BE3"/>
    <w:rsid w:val="006714A5"/>
    <w:rsid w:val="00673140"/>
    <w:rsid w:val="006B2C37"/>
    <w:rsid w:val="006B2D62"/>
    <w:rsid w:val="006C451E"/>
    <w:rsid w:val="006E46FE"/>
    <w:rsid w:val="006F0301"/>
    <w:rsid w:val="006F32B6"/>
    <w:rsid w:val="006F65D3"/>
    <w:rsid w:val="0070240C"/>
    <w:rsid w:val="007024CC"/>
    <w:rsid w:val="00702D71"/>
    <w:rsid w:val="00707989"/>
    <w:rsid w:val="00716798"/>
    <w:rsid w:val="00725BF9"/>
    <w:rsid w:val="00727C42"/>
    <w:rsid w:val="00730566"/>
    <w:rsid w:val="00740949"/>
    <w:rsid w:val="0075435A"/>
    <w:rsid w:val="00760A54"/>
    <w:rsid w:val="0077097D"/>
    <w:rsid w:val="00781ED5"/>
    <w:rsid w:val="00793895"/>
    <w:rsid w:val="007B4EBC"/>
    <w:rsid w:val="007C2C50"/>
    <w:rsid w:val="007C6D6D"/>
    <w:rsid w:val="007C7771"/>
    <w:rsid w:val="007C7D77"/>
    <w:rsid w:val="007D1A9D"/>
    <w:rsid w:val="007D4BFA"/>
    <w:rsid w:val="007D69DA"/>
    <w:rsid w:val="007E7B1B"/>
    <w:rsid w:val="008063E8"/>
    <w:rsid w:val="00812A4F"/>
    <w:rsid w:val="0082050F"/>
    <w:rsid w:val="008244F5"/>
    <w:rsid w:val="00833B01"/>
    <w:rsid w:val="008404A8"/>
    <w:rsid w:val="00844803"/>
    <w:rsid w:val="00856F25"/>
    <w:rsid w:val="008640EA"/>
    <w:rsid w:val="00870C10"/>
    <w:rsid w:val="008775DE"/>
    <w:rsid w:val="008B28E2"/>
    <w:rsid w:val="008C22BE"/>
    <w:rsid w:val="008C7CEF"/>
    <w:rsid w:val="008E022B"/>
    <w:rsid w:val="008E2694"/>
    <w:rsid w:val="008F4316"/>
    <w:rsid w:val="008F446F"/>
    <w:rsid w:val="0090186B"/>
    <w:rsid w:val="009033BE"/>
    <w:rsid w:val="00907019"/>
    <w:rsid w:val="009224E4"/>
    <w:rsid w:val="0092369D"/>
    <w:rsid w:val="0093654B"/>
    <w:rsid w:val="009416B1"/>
    <w:rsid w:val="00953F11"/>
    <w:rsid w:val="009659C4"/>
    <w:rsid w:val="0098553A"/>
    <w:rsid w:val="0098760A"/>
    <w:rsid w:val="009937D3"/>
    <w:rsid w:val="009948CB"/>
    <w:rsid w:val="00995CDB"/>
    <w:rsid w:val="009A01A9"/>
    <w:rsid w:val="009A6C0F"/>
    <w:rsid w:val="009B67B7"/>
    <w:rsid w:val="009D041F"/>
    <w:rsid w:val="009E5181"/>
    <w:rsid w:val="009E5C04"/>
    <w:rsid w:val="009E7BD4"/>
    <w:rsid w:val="009F1317"/>
    <w:rsid w:val="00A04099"/>
    <w:rsid w:val="00A121D6"/>
    <w:rsid w:val="00A14616"/>
    <w:rsid w:val="00A25329"/>
    <w:rsid w:val="00A30096"/>
    <w:rsid w:val="00A4073A"/>
    <w:rsid w:val="00A409A4"/>
    <w:rsid w:val="00A6045A"/>
    <w:rsid w:val="00A6055A"/>
    <w:rsid w:val="00A61DB0"/>
    <w:rsid w:val="00A66CDF"/>
    <w:rsid w:val="00A71CA8"/>
    <w:rsid w:val="00A822FB"/>
    <w:rsid w:val="00A84A19"/>
    <w:rsid w:val="00A85A88"/>
    <w:rsid w:val="00AA70C3"/>
    <w:rsid w:val="00AB479E"/>
    <w:rsid w:val="00AB76B9"/>
    <w:rsid w:val="00AC298E"/>
    <w:rsid w:val="00AC31AF"/>
    <w:rsid w:val="00AC7052"/>
    <w:rsid w:val="00AD2732"/>
    <w:rsid w:val="00AD4C50"/>
    <w:rsid w:val="00AE0E06"/>
    <w:rsid w:val="00AE46C7"/>
    <w:rsid w:val="00AF17D1"/>
    <w:rsid w:val="00AF40BB"/>
    <w:rsid w:val="00AF6BD6"/>
    <w:rsid w:val="00B06837"/>
    <w:rsid w:val="00B13A69"/>
    <w:rsid w:val="00B13D5F"/>
    <w:rsid w:val="00B26038"/>
    <w:rsid w:val="00B3003A"/>
    <w:rsid w:val="00B46043"/>
    <w:rsid w:val="00B52F52"/>
    <w:rsid w:val="00B531A8"/>
    <w:rsid w:val="00B56CEA"/>
    <w:rsid w:val="00B71B8D"/>
    <w:rsid w:val="00B7422B"/>
    <w:rsid w:val="00B80A68"/>
    <w:rsid w:val="00B96894"/>
    <w:rsid w:val="00BA0286"/>
    <w:rsid w:val="00BA660D"/>
    <w:rsid w:val="00BB1DFE"/>
    <w:rsid w:val="00BB38EF"/>
    <w:rsid w:val="00C020EA"/>
    <w:rsid w:val="00C02D9B"/>
    <w:rsid w:val="00C236AF"/>
    <w:rsid w:val="00C300D4"/>
    <w:rsid w:val="00C37531"/>
    <w:rsid w:val="00C433C0"/>
    <w:rsid w:val="00C5048E"/>
    <w:rsid w:val="00C545A3"/>
    <w:rsid w:val="00C54974"/>
    <w:rsid w:val="00C637B7"/>
    <w:rsid w:val="00C7259A"/>
    <w:rsid w:val="00C77B8D"/>
    <w:rsid w:val="00C77F2B"/>
    <w:rsid w:val="00C81CE6"/>
    <w:rsid w:val="00C851A8"/>
    <w:rsid w:val="00C865BA"/>
    <w:rsid w:val="00C94627"/>
    <w:rsid w:val="00C94D82"/>
    <w:rsid w:val="00C96BAF"/>
    <w:rsid w:val="00CA10A9"/>
    <w:rsid w:val="00CA4511"/>
    <w:rsid w:val="00CA7912"/>
    <w:rsid w:val="00CB34E0"/>
    <w:rsid w:val="00CB7B54"/>
    <w:rsid w:val="00CC7C97"/>
    <w:rsid w:val="00CD4FAE"/>
    <w:rsid w:val="00CD680C"/>
    <w:rsid w:val="00CE27D5"/>
    <w:rsid w:val="00D04040"/>
    <w:rsid w:val="00D051CF"/>
    <w:rsid w:val="00D05ABF"/>
    <w:rsid w:val="00D16E41"/>
    <w:rsid w:val="00D2453F"/>
    <w:rsid w:val="00D268B1"/>
    <w:rsid w:val="00D31220"/>
    <w:rsid w:val="00D43CFB"/>
    <w:rsid w:val="00D4782C"/>
    <w:rsid w:val="00D51436"/>
    <w:rsid w:val="00D57D5E"/>
    <w:rsid w:val="00D6079A"/>
    <w:rsid w:val="00D608E4"/>
    <w:rsid w:val="00D63354"/>
    <w:rsid w:val="00D7036E"/>
    <w:rsid w:val="00D778F1"/>
    <w:rsid w:val="00D851A8"/>
    <w:rsid w:val="00D917B5"/>
    <w:rsid w:val="00D95952"/>
    <w:rsid w:val="00D96E39"/>
    <w:rsid w:val="00D97E14"/>
    <w:rsid w:val="00DA140B"/>
    <w:rsid w:val="00DB38C1"/>
    <w:rsid w:val="00DB5113"/>
    <w:rsid w:val="00DB6D88"/>
    <w:rsid w:val="00DD0A16"/>
    <w:rsid w:val="00DD13E7"/>
    <w:rsid w:val="00DE1BF3"/>
    <w:rsid w:val="00E51C2A"/>
    <w:rsid w:val="00E54EED"/>
    <w:rsid w:val="00E54F25"/>
    <w:rsid w:val="00E55897"/>
    <w:rsid w:val="00E5693F"/>
    <w:rsid w:val="00E57E87"/>
    <w:rsid w:val="00E62EFF"/>
    <w:rsid w:val="00E7182B"/>
    <w:rsid w:val="00E820FA"/>
    <w:rsid w:val="00E91959"/>
    <w:rsid w:val="00E93DAE"/>
    <w:rsid w:val="00EA0D41"/>
    <w:rsid w:val="00EB02D8"/>
    <w:rsid w:val="00EC1799"/>
    <w:rsid w:val="00EC2EB0"/>
    <w:rsid w:val="00EE52A8"/>
    <w:rsid w:val="00EF5A21"/>
    <w:rsid w:val="00EF7867"/>
    <w:rsid w:val="00F0335E"/>
    <w:rsid w:val="00F106B3"/>
    <w:rsid w:val="00F14965"/>
    <w:rsid w:val="00F37C10"/>
    <w:rsid w:val="00F47725"/>
    <w:rsid w:val="00F620CF"/>
    <w:rsid w:val="00F63530"/>
    <w:rsid w:val="00F7342B"/>
    <w:rsid w:val="00F85D36"/>
    <w:rsid w:val="00F92CC8"/>
    <w:rsid w:val="00F95EB5"/>
    <w:rsid w:val="00F97E02"/>
    <w:rsid w:val="00FA0205"/>
    <w:rsid w:val="00FA2EAE"/>
    <w:rsid w:val="00FB06B0"/>
    <w:rsid w:val="00FB4EF4"/>
    <w:rsid w:val="00FB5A6F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7156"/>
  <w15:chartTrackingRefBased/>
  <w15:docId w15:val="{C2F42D9C-6C2C-4A23-835D-C39F614D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semiHidden="1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D0"/>
    <w:rPr>
      <w:sz w:val="24"/>
      <w:lang w:val="sv-SE"/>
    </w:rPr>
  </w:style>
  <w:style w:type="paragraph" w:styleId="Rubrik1">
    <w:name w:val="heading 1"/>
    <w:next w:val="Normal"/>
    <w:link w:val="Rubrik1Char"/>
    <w:uiPriority w:val="1"/>
    <w:qFormat/>
    <w:rsid w:val="00420C33"/>
    <w:pPr>
      <w:keepNext/>
      <w:keepLines/>
      <w:pageBreakBefore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sz w:val="44"/>
      <w:szCs w:val="32"/>
      <w:lang w:val="sv-SE"/>
    </w:rPr>
  </w:style>
  <w:style w:type="paragraph" w:styleId="Rubrik2">
    <w:name w:val="heading 2"/>
    <w:next w:val="Normal"/>
    <w:link w:val="Rubrik2Char"/>
    <w:uiPriority w:val="1"/>
    <w:qFormat/>
    <w:rsid w:val="00420C33"/>
    <w:pPr>
      <w:keepNext/>
      <w:keepLines/>
      <w:numPr>
        <w:ilvl w:val="1"/>
        <w:numId w:val="7"/>
      </w:numPr>
      <w:spacing w:before="240"/>
      <w:outlineLvl w:val="1"/>
    </w:pPr>
    <w:rPr>
      <w:rFonts w:asciiTheme="majorHAnsi" w:eastAsiaTheme="majorEastAsia" w:hAnsiTheme="majorHAnsi" w:cstheme="majorBidi"/>
      <w:sz w:val="44"/>
      <w:szCs w:val="26"/>
      <w:lang w:val="sv-SE"/>
    </w:rPr>
  </w:style>
  <w:style w:type="paragraph" w:styleId="Rubrik3">
    <w:name w:val="heading 3"/>
    <w:next w:val="Normal"/>
    <w:link w:val="Rubrik3Char"/>
    <w:uiPriority w:val="1"/>
    <w:qFormat/>
    <w:rsid w:val="00420C33"/>
    <w:pPr>
      <w:numPr>
        <w:ilvl w:val="2"/>
        <w:numId w:val="7"/>
      </w:numPr>
      <w:spacing w:before="240"/>
      <w:outlineLvl w:val="2"/>
    </w:pPr>
    <w:rPr>
      <w:rFonts w:asciiTheme="majorHAnsi" w:hAnsiTheme="majorHAnsi"/>
      <w:sz w:val="36"/>
      <w:lang w:val="sv-SE"/>
    </w:rPr>
  </w:style>
  <w:style w:type="paragraph" w:styleId="Rubrik4">
    <w:name w:val="heading 4"/>
    <w:next w:val="Normal"/>
    <w:link w:val="Rubrik4Char"/>
    <w:uiPriority w:val="1"/>
    <w:qFormat/>
    <w:rsid w:val="00420C33"/>
    <w:pPr>
      <w:keepNext/>
      <w:keepLines/>
      <w:numPr>
        <w:ilvl w:val="3"/>
        <w:numId w:val="7"/>
      </w:numPr>
      <w:spacing w:before="240"/>
      <w:outlineLvl w:val="3"/>
    </w:pPr>
    <w:rPr>
      <w:rFonts w:asciiTheme="majorHAnsi" w:eastAsiaTheme="majorEastAsia" w:hAnsiTheme="majorHAnsi" w:cstheme="majorBidi"/>
      <w:iCs/>
      <w:sz w:val="28"/>
      <w:lang w:val="sv-SE"/>
    </w:rPr>
  </w:style>
  <w:style w:type="paragraph" w:styleId="Rubrik5">
    <w:name w:val="heading 5"/>
    <w:next w:val="Normal"/>
    <w:link w:val="Rubrik5Char"/>
    <w:uiPriority w:val="1"/>
    <w:semiHidden/>
    <w:qFormat/>
    <w:rsid w:val="00657995"/>
    <w:pPr>
      <w:keepNext/>
      <w:keepLines/>
      <w:numPr>
        <w:ilvl w:val="4"/>
        <w:numId w:val="6"/>
      </w:numPr>
      <w:spacing w:before="240" w:line="280" w:lineRule="atLeast"/>
      <w:outlineLvl w:val="4"/>
    </w:pPr>
    <w:rPr>
      <w:rFonts w:ascii="Arial" w:eastAsiaTheme="majorEastAsia" w:hAnsi="Arial" w:cstheme="majorBidi"/>
      <w:b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657995"/>
    <w:pPr>
      <w:keepNext/>
      <w:keepLines/>
      <w:numPr>
        <w:ilvl w:val="5"/>
        <w:numId w:val="6"/>
      </w:numPr>
      <w:spacing w:before="240" w:line="280" w:lineRule="atLeast"/>
      <w:outlineLvl w:val="5"/>
    </w:pPr>
    <w:rPr>
      <w:rFonts w:ascii="Arial" w:eastAsiaTheme="majorEastAsia" w:hAnsi="Arial" w:cstheme="majorBidi"/>
      <w:b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657995"/>
    <w:pPr>
      <w:keepNext/>
      <w:keepLines/>
      <w:numPr>
        <w:ilvl w:val="6"/>
        <w:numId w:val="6"/>
      </w:numPr>
      <w:spacing w:before="240" w:line="280" w:lineRule="atLeast"/>
      <w:outlineLvl w:val="6"/>
    </w:pPr>
    <w:rPr>
      <w:rFonts w:ascii="Arial" w:eastAsiaTheme="majorEastAsia" w:hAnsi="Arial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657995"/>
    <w:pPr>
      <w:keepNext/>
      <w:keepLines/>
      <w:numPr>
        <w:ilvl w:val="7"/>
        <w:numId w:val="6"/>
      </w:numPr>
      <w:spacing w:before="240" w:line="280" w:lineRule="atLeast"/>
      <w:outlineLvl w:val="7"/>
    </w:pPr>
    <w:rPr>
      <w:rFonts w:ascii="Arial" w:eastAsiaTheme="majorEastAsia" w:hAnsi="Arial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657995"/>
    <w:pPr>
      <w:keepNext/>
      <w:keepLines/>
      <w:numPr>
        <w:ilvl w:val="8"/>
        <w:numId w:val="6"/>
      </w:numPr>
      <w:spacing w:before="240" w:line="280" w:lineRule="atLeast"/>
      <w:outlineLvl w:val="8"/>
    </w:pPr>
    <w:rPr>
      <w:rFonts w:ascii="Arial" w:eastAsiaTheme="majorEastAsia" w:hAnsi="Arial" w:cstheme="majorBidi"/>
      <w:b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1268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268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54EED"/>
    <w:pPr>
      <w:tabs>
        <w:tab w:val="center" w:pos="4513"/>
        <w:tab w:val="right" w:pos="9026"/>
      </w:tabs>
      <w:spacing w:line="240" w:lineRule="auto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E54EED"/>
    <w:rPr>
      <w:sz w:val="24"/>
    </w:rPr>
  </w:style>
  <w:style w:type="table" w:styleId="Tabellrutnt">
    <w:name w:val="Table Grid"/>
    <w:basedOn w:val="Normaltabell"/>
    <w:uiPriority w:val="39"/>
    <w:rsid w:val="00D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6E3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65DD2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65DD2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1"/>
    <w:rsid w:val="00C81CE6"/>
    <w:rPr>
      <w:rFonts w:asciiTheme="majorHAnsi" w:eastAsiaTheme="majorEastAsia" w:hAnsiTheme="majorHAnsi" w:cstheme="majorBidi"/>
      <w:sz w:val="4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365076"/>
    <w:rPr>
      <w:rFonts w:asciiTheme="majorHAnsi" w:eastAsiaTheme="majorEastAsia" w:hAnsiTheme="majorHAnsi" w:cstheme="majorBidi"/>
      <w:sz w:val="4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365076"/>
    <w:rPr>
      <w:rFonts w:asciiTheme="majorHAnsi" w:hAnsiTheme="majorHAnsi"/>
      <w:sz w:val="36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727C42"/>
    <w:rPr>
      <w:rFonts w:asciiTheme="majorHAnsi" w:eastAsiaTheme="majorEastAsia" w:hAnsiTheme="majorHAnsi" w:cstheme="majorBidi"/>
      <w:iCs/>
      <w:sz w:val="28"/>
      <w:lang w:val="sv-SE"/>
    </w:rPr>
  </w:style>
  <w:style w:type="numbering" w:customStyle="1" w:styleId="Listformatnumreradlista">
    <w:name w:val="Listformat numrerad lista"/>
    <w:uiPriority w:val="99"/>
    <w:rsid w:val="008E022B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8E022B"/>
    <w:pPr>
      <w:numPr>
        <w:numId w:val="2"/>
      </w:numPr>
    </w:pPr>
  </w:style>
  <w:style w:type="paragraph" w:styleId="Numreradlista">
    <w:name w:val="List Number"/>
    <w:basedOn w:val="Normal"/>
    <w:uiPriority w:val="5"/>
    <w:qFormat/>
    <w:rsid w:val="00D31220"/>
    <w:pPr>
      <w:numPr>
        <w:numId w:val="3"/>
      </w:numPr>
      <w:spacing w:after="180"/>
    </w:pPr>
  </w:style>
  <w:style w:type="paragraph" w:styleId="Punktlista">
    <w:name w:val="List Bullet"/>
    <w:basedOn w:val="Normal"/>
    <w:uiPriority w:val="5"/>
    <w:qFormat/>
    <w:rsid w:val="00D31220"/>
    <w:pPr>
      <w:numPr>
        <w:numId w:val="4"/>
      </w:numPr>
      <w:spacing w:after="180"/>
    </w:pPr>
  </w:style>
  <w:style w:type="paragraph" w:customStyle="1" w:styleId="Enhet">
    <w:name w:val="Enhet"/>
    <w:basedOn w:val="Normal"/>
    <w:semiHidden/>
    <w:qFormat/>
    <w:rsid w:val="000663B9"/>
    <w:pPr>
      <w:jc w:val="center"/>
    </w:pPr>
    <w:rPr>
      <w:rFonts w:ascii="Arial" w:hAnsi="Arial"/>
      <w:caps/>
      <w:sz w:val="18"/>
    </w:rPr>
  </w:style>
  <w:style w:type="paragraph" w:customStyle="1" w:styleId="Adress">
    <w:name w:val="Adress"/>
    <w:basedOn w:val="Normal"/>
    <w:semiHidden/>
    <w:qFormat/>
    <w:rsid w:val="004A7F57"/>
    <w:pPr>
      <w:spacing w:line="220" w:lineRule="atLeast"/>
    </w:pPr>
    <w:rPr>
      <w:sz w:val="20"/>
    </w:rPr>
  </w:style>
  <w:style w:type="paragraph" w:customStyle="1" w:styleId="Gtenerubrik">
    <w:name w:val="Götenerubrik"/>
    <w:basedOn w:val="Rubrik1"/>
    <w:semiHidden/>
    <w:qFormat/>
    <w:rsid w:val="004A7F57"/>
    <w:pPr>
      <w:numPr>
        <w:numId w:val="0"/>
      </w:numPr>
      <w:pBdr>
        <w:bottom w:val="single" w:sz="8" w:space="1" w:color="auto"/>
      </w:pBdr>
      <w:spacing w:before="0" w:after="480"/>
      <w:ind w:left="360" w:hanging="360"/>
    </w:pPr>
  </w:style>
  <w:style w:type="paragraph" w:styleId="Rubrik">
    <w:name w:val="Title"/>
    <w:basedOn w:val="Normal"/>
    <w:next w:val="Normal"/>
    <w:link w:val="RubrikChar"/>
    <w:uiPriority w:val="9"/>
    <w:qFormat/>
    <w:rsid w:val="005D46CC"/>
    <w:pPr>
      <w:contextualSpacing/>
      <w:jc w:val="right"/>
      <w:outlineLvl w:val="0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9"/>
    <w:rsid w:val="00587FD0"/>
    <w:rPr>
      <w:rFonts w:asciiTheme="majorHAnsi" w:eastAsiaTheme="majorEastAsia" w:hAnsiTheme="majorHAnsi" w:cstheme="majorBidi"/>
      <w:spacing w:val="-10"/>
      <w:kern w:val="28"/>
      <w:sz w:val="72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9"/>
    <w:qFormat/>
    <w:rsid w:val="002D5BD1"/>
    <w:pPr>
      <w:numPr>
        <w:ilvl w:val="1"/>
      </w:numPr>
      <w:jc w:val="right"/>
    </w:pPr>
    <w:rPr>
      <w:rFonts w:asciiTheme="majorHAnsi" w:eastAsiaTheme="minorEastAsia" w:hAnsiTheme="majorHAnsi"/>
      <w:caps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9"/>
    <w:rsid w:val="00587FD0"/>
    <w:rPr>
      <w:rFonts w:asciiTheme="majorHAnsi" w:eastAsiaTheme="minorEastAsia" w:hAnsiTheme="majorHAnsi"/>
      <w:caps/>
      <w:spacing w:val="15"/>
      <w:sz w:val="36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A84A19"/>
    <w:rPr>
      <w:sz w:val="32"/>
    </w:rPr>
  </w:style>
  <w:style w:type="numbering" w:customStyle="1" w:styleId="Listformatnumreraderubriker">
    <w:name w:val="Listformat numrerade rubriker"/>
    <w:uiPriority w:val="99"/>
    <w:rsid w:val="00657995"/>
    <w:pPr>
      <w:numPr>
        <w:numId w:val="5"/>
      </w:numPr>
    </w:pPr>
  </w:style>
  <w:style w:type="character" w:customStyle="1" w:styleId="Rubrik5Char">
    <w:name w:val="Rubrik 5 Char"/>
    <w:basedOn w:val="Standardstycketeckensnitt"/>
    <w:link w:val="Rubrik5"/>
    <w:uiPriority w:val="1"/>
    <w:semiHidden/>
    <w:rsid w:val="00C02D9B"/>
    <w:rPr>
      <w:rFonts w:ascii="Arial" w:eastAsiaTheme="majorEastAsia" w:hAnsi="Arial" w:cstheme="majorBidi"/>
      <w:b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C02D9B"/>
    <w:rPr>
      <w:rFonts w:ascii="Arial" w:eastAsiaTheme="majorEastAsia" w:hAnsi="Arial" w:cstheme="majorBidi"/>
      <w:b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C02D9B"/>
    <w:rPr>
      <w:rFonts w:ascii="Arial" w:eastAsiaTheme="majorEastAsia" w:hAnsi="Arial" w:cstheme="majorBidi"/>
      <w:b/>
      <w:iCs/>
      <w:sz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C02D9B"/>
    <w:rPr>
      <w:rFonts w:ascii="Arial" w:eastAsiaTheme="majorEastAsia" w:hAnsi="Arial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C02D9B"/>
    <w:rPr>
      <w:rFonts w:ascii="Arial" w:eastAsiaTheme="majorEastAsia" w:hAnsi="Arial" w:cstheme="majorBidi"/>
      <w:b/>
      <w:iCs/>
      <w:sz w:val="24"/>
      <w:szCs w:val="21"/>
    </w:rPr>
  </w:style>
  <w:style w:type="paragraph" w:customStyle="1" w:styleId="Kapitelrubrik">
    <w:name w:val="Kapitelrubrik"/>
    <w:basedOn w:val="Rubrik1"/>
    <w:next w:val="Normal"/>
    <w:semiHidden/>
    <w:rsid w:val="00551268"/>
    <w:pPr>
      <w:numPr>
        <w:numId w:val="0"/>
      </w:numPr>
    </w:pPr>
  </w:style>
  <w:style w:type="paragraph" w:styleId="Innehllsfrteckningsrubrik">
    <w:name w:val="TOC Heading"/>
    <w:basedOn w:val="Rubrik1"/>
    <w:next w:val="Normal"/>
    <w:uiPriority w:val="39"/>
    <w:qFormat/>
    <w:rsid w:val="008404A8"/>
    <w:pPr>
      <w:numPr>
        <w:numId w:val="0"/>
      </w:numPr>
      <w:outlineLvl w:val="9"/>
    </w:pPr>
    <w:rPr>
      <w:lang w:val="en-GB"/>
    </w:rPr>
  </w:style>
  <w:style w:type="paragraph" w:styleId="Innehll1">
    <w:name w:val="toc 1"/>
    <w:basedOn w:val="Normal"/>
    <w:next w:val="Normal"/>
    <w:autoRedefine/>
    <w:uiPriority w:val="39"/>
    <w:rsid w:val="00023363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semiHidden/>
    <w:rsid w:val="0044384F"/>
    <w:pPr>
      <w:tabs>
        <w:tab w:val="left" w:pos="880"/>
        <w:tab w:val="right" w:leader="dot" w:pos="7926"/>
      </w:tabs>
      <w:spacing w:after="100"/>
      <w:ind w:left="221"/>
    </w:pPr>
    <w:rPr>
      <w:rFonts w:ascii="Arial" w:eastAsiaTheme="minorEastAsia" w:hAnsi="Arial" w:cs="Times New Roman"/>
      <w:sz w:val="22"/>
      <w:lang w:eastAsia="en-GB"/>
    </w:rPr>
  </w:style>
  <w:style w:type="paragraph" w:styleId="Innehll3">
    <w:name w:val="toc 3"/>
    <w:basedOn w:val="Normal"/>
    <w:next w:val="Normal"/>
    <w:autoRedefine/>
    <w:uiPriority w:val="39"/>
    <w:semiHidden/>
    <w:rsid w:val="00023363"/>
    <w:pPr>
      <w:spacing w:after="100"/>
      <w:ind w:left="440"/>
    </w:pPr>
    <w:rPr>
      <w:rFonts w:ascii="Arial" w:eastAsiaTheme="minorEastAsia" w:hAnsi="Arial" w:cs="Times New Roman"/>
      <w:sz w:val="22"/>
      <w:lang w:eastAsia="en-GB"/>
    </w:rPr>
  </w:style>
  <w:style w:type="paragraph" w:customStyle="1" w:styleId="Toppmarginalfrstasida">
    <w:name w:val="Toppmarginal första sida"/>
    <w:basedOn w:val="Sidhuvud"/>
    <w:semiHidden/>
    <w:qFormat/>
    <w:rsid w:val="0040159D"/>
    <w:pPr>
      <w:spacing w:before="2940" w:after="3000"/>
    </w:pPr>
    <w:rPr>
      <w:szCs w:val="2"/>
    </w:rPr>
  </w:style>
  <w:style w:type="paragraph" w:customStyle="1" w:styleId="UnderrubrikAnsvarig">
    <w:name w:val="Underrubrik Ansvarig"/>
    <w:basedOn w:val="Underrubrik"/>
    <w:uiPriority w:val="9"/>
    <w:qFormat/>
    <w:rsid w:val="0093654B"/>
    <w:rPr>
      <w:caps w:val="0"/>
    </w:rPr>
  </w:style>
  <w:style w:type="numbering" w:customStyle="1" w:styleId="CustomHeadingNumber">
    <w:name w:val="CustomHeadingNumber"/>
    <w:rsid w:val="00420C33"/>
    <w:pPr>
      <w:numPr>
        <w:numId w:val="7"/>
      </w:numPr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FB4E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B4EF4"/>
    <w:rPr>
      <w:i/>
      <w:iCs/>
      <w:color w:val="404040" w:themeColor="text1" w:themeTint="BF"/>
      <w:sz w:val="24"/>
      <w:lang w:val="sv-SE"/>
    </w:rPr>
  </w:style>
  <w:style w:type="paragraph" w:styleId="Innehll4">
    <w:name w:val="toc 4"/>
    <w:basedOn w:val="Normal"/>
    <w:next w:val="Normal"/>
    <w:autoRedefine/>
    <w:uiPriority w:val="39"/>
    <w:semiHidden/>
    <w:rsid w:val="00367A28"/>
    <w:pPr>
      <w:spacing w:after="100"/>
      <w:ind w:left="720"/>
    </w:pPr>
    <w:rPr>
      <w:rFonts w:ascii="Arial" w:hAnsi="Arial"/>
      <w:sz w:val="22"/>
    </w:rPr>
  </w:style>
  <w:style w:type="paragraph" w:customStyle="1" w:styleId="Dokumentinformation">
    <w:name w:val="Dokumentinformation"/>
    <w:basedOn w:val="Normal"/>
    <w:uiPriority w:val="10"/>
    <w:qFormat/>
    <w:rsid w:val="00CE27D5"/>
    <w:pPr>
      <w:ind w:left="2835" w:hanging="2835"/>
    </w:pPr>
  </w:style>
  <w:style w:type="paragraph" w:styleId="Brdtext">
    <w:name w:val="Body Text"/>
    <w:basedOn w:val="Normal"/>
    <w:link w:val="BrdtextChar"/>
    <w:uiPriority w:val="1"/>
    <w:qFormat/>
    <w:rsid w:val="00D95952"/>
    <w:pPr>
      <w:widowControl w:val="0"/>
      <w:spacing w:after="0" w:line="240" w:lineRule="auto"/>
      <w:ind w:left="102"/>
    </w:pPr>
    <w:rPr>
      <w:rFonts w:ascii="Times New Roman" w:eastAsia="Times New Roman" w:hAnsi="Times New Roman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D95952"/>
    <w:rPr>
      <w:rFonts w:ascii="Times New Roman" w:eastAsia="Times New Roman" w:hAnsi="Times New Roman"/>
      <w:sz w:val="24"/>
      <w:szCs w:val="24"/>
      <w:lang w:val="sv-SE"/>
    </w:rPr>
  </w:style>
  <w:style w:type="paragraph" w:styleId="Liststycke">
    <w:name w:val="List Paragraph"/>
    <w:basedOn w:val="Normal"/>
    <w:uiPriority w:val="34"/>
    <w:qFormat/>
    <w:rsid w:val="00EB02D8"/>
    <w:pPr>
      <w:spacing w:after="160" w:line="240" w:lineRule="auto"/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0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24CC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customXml" Target="../customXml/item3.xml"/><Relationship Id="rId21" Type="http://schemas.openxmlformats.org/officeDocument/2006/relationships/header" Target="header9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\Mallar\Lid\Alla\Styr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7C69C9D37D462D83C1B8DE84DA0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FB4EE-B38B-4120-9061-F7624C7B75DA}"/>
      </w:docPartPr>
      <w:docPartBody>
        <w:p w:rsidR="00110999" w:rsidRDefault="008A38B6">
          <w:pPr>
            <w:pStyle w:val="DC7C69C9D37D462D83C1B8DE84DA0718"/>
          </w:pPr>
          <w:r>
            <w:rPr>
              <w:rStyle w:val="Platshllartext"/>
            </w:rPr>
            <w:t>Klicka för att ange datum.</w:t>
          </w:r>
        </w:p>
      </w:docPartBody>
    </w:docPart>
    <w:docPart>
      <w:docPartPr>
        <w:name w:val="E9A75F63011345A99853939E284D3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FA93C1-C5A1-459D-A13F-427A905F0C6E}"/>
      </w:docPartPr>
      <w:docPartBody>
        <w:p w:rsidR="00110999" w:rsidRDefault="008A38B6">
          <w:pPr>
            <w:pStyle w:val="E9A75F63011345A99853939E284D3B67"/>
          </w:pPr>
          <w:r>
            <w:rPr>
              <w:rStyle w:val="Platshllartext"/>
            </w:rPr>
            <w:t>Klicka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57"/>
    <w:rsid w:val="00110999"/>
    <w:rsid w:val="00167DC7"/>
    <w:rsid w:val="00207D82"/>
    <w:rsid w:val="00284B56"/>
    <w:rsid w:val="00452F72"/>
    <w:rsid w:val="00460DF7"/>
    <w:rsid w:val="00590012"/>
    <w:rsid w:val="006301B6"/>
    <w:rsid w:val="008A38B6"/>
    <w:rsid w:val="0090186B"/>
    <w:rsid w:val="00A3279F"/>
    <w:rsid w:val="00A42257"/>
    <w:rsid w:val="00B26038"/>
    <w:rsid w:val="00D85B36"/>
    <w:rsid w:val="00FA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C7C69C9D37D462D83C1B8DE84DA0718">
    <w:name w:val="DC7C69C9D37D462D83C1B8DE84DA0718"/>
  </w:style>
  <w:style w:type="paragraph" w:customStyle="1" w:styleId="E9A75F63011345A99853939E284D3B67">
    <w:name w:val="E9A75F63011345A99853939E284D3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idköping">
  <a:themeElements>
    <a:clrScheme name="Lidköp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CB5"/>
      </a:accent1>
      <a:accent2>
        <a:srgbClr val="7FA2D5"/>
      </a:accent2>
      <a:accent3>
        <a:srgbClr val="BE2B31"/>
      </a:accent3>
      <a:accent4>
        <a:srgbClr val="F9AE00"/>
      </a:accent4>
      <a:accent5>
        <a:srgbClr val="B2B2B2"/>
      </a:accent5>
      <a:accent6>
        <a:srgbClr val="76B82A"/>
      </a:accent6>
      <a:hlink>
        <a:srgbClr val="0563C1"/>
      </a:hlink>
      <a:folHlink>
        <a:srgbClr val="954F72"/>
      </a:folHlink>
    </a:clrScheme>
    <a:fontScheme name="Lid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79BCD-E3EF-4D09-A86B-2532FAB25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326194-3E15-4B1D-8BF1-8C15B7197C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9C11D-2F92-4E43-8A68-1D140E8D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8977E-F372-4E77-B534-498B77704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1</TotalTime>
  <Pages>13</Pages>
  <Words>2064</Words>
  <Characters>10945</Characters>
  <Application>Microsoft Office Word</Application>
  <DocSecurity>4</DocSecurity>
  <Lines>91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Segerqvist</dc:creator>
  <cp:lastModifiedBy>Malin Eriksson</cp:lastModifiedBy>
  <cp:revision>2</cp:revision>
  <cp:lastPrinted>2023-05-03T08:44:00Z</cp:lastPrinted>
  <dcterms:created xsi:type="dcterms:W3CDTF">2025-07-28T12:11:00Z</dcterms:created>
  <dcterms:modified xsi:type="dcterms:W3CDTF">2025-07-28T12:11:00Z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0x01010009D61AB8A77A0E47A66CCD7406471ACE</vt:lpwstr>
  </property>
</Properties>
</file>